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Default="002A4AB8" w:rsidP="002A4AB8">
      <w:pPr>
        <w:pStyle w:val="a8"/>
        <w:ind w:firstLine="567"/>
        <w:jc w:val="center"/>
        <w:rPr>
          <w:rFonts w:ascii="Arial" w:hAnsi="Arial" w:cs="Arial"/>
        </w:rPr>
      </w:pPr>
    </w:p>
    <w:p w:rsidR="002A4AB8" w:rsidRPr="00FD0F9B" w:rsidRDefault="002A4AB8" w:rsidP="002A4AB8">
      <w:pPr>
        <w:pStyle w:val="a8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КРАСНОДАРСКИЙ </w:t>
      </w:r>
      <w:r w:rsidRPr="00FD0F9B">
        <w:rPr>
          <w:rFonts w:ascii="Arial" w:hAnsi="Arial" w:cs="Arial"/>
        </w:rPr>
        <w:t>КРАЙ</w:t>
      </w:r>
    </w:p>
    <w:p w:rsidR="002A4AB8" w:rsidRPr="00FD0F9B" w:rsidRDefault="002A4AB8" w:rsidP="002A4AB8">
      <w:pPr>
        <w:pStyle w:val="a8"/>
        <w:ind w:firstLine="567"/>
        <w:jc w:val="center"/>
        <w:rPr>
          <w:rFonts w:ascii="Arial" w:hAnsi="Arial" w:cs="Arial"/>
        </w:rPr>
      </w:pPr>
      <w:r w:rsidRPr="00FD0F9B">
        <w:rPr>
          <w:rFonts w:ascii="Arial" w:hAnsi="Arial" w:cs="Arial"/>
        </w:rPr>
        <w:t>СЛАВЯНСКИЙ РАЙОН</w:t>
      </w:r>
    </w:p>
    <w:p w:rsidR="002A4AB8" w:rsidRPr="00FD0F9B" w:rsidRDefault="002A4AB8" w:rsidP="002A4AB8">
      <w:pPr>
        <w:pStyle w:val="a8"/>
        <w:ind w:firstLine="567"/>
        <w:jc w:val="center"/>
        <w:rPr>
          <w:rFonts w:ascii="Arial" w:hAnsi="Arial" w:cs="Arial"/>
        </w:rPr>
      </w:pPr>
      <w:r w:rsidRPr="00FD0F9B">
        <w:rPr>
          <w:rFonts w:ascii="Arial" w:hAnsi="Arial" w:cs="Arial"/>
        </w:rPr>
        <w:t>АДМИНИСТРАЦИЯ АНАСТАСИЕВСКОГО СЕЛЬСКОГО ПОСЕЛЕНИЯ</w:t>
      </w:r>
    </w:p>
    <w:p w:rsidR="002A4AB8" w:rsidRPr="00FD0F9B" w:rsidRDefault="002A4AB8" w:rsidP="002A4AB8">
      <w:pPr>
        <w:pStyle w:val="a8"/>
        <w:ind w:firstLine="567"/>
        <w:jc w:val="center"/>
        <w:rPr>
          <w:rFonts w:ascii="Arial" w:hAnsi="Arial" w:cs="Arial"/>
        </w:rPr>
      </w:pPr>
      <w:r w:rsidRPr="00FD0F9B">
        <w:rPr>
          <w:rFonts w:ascii="Arial" w:hAnsi="Arial" w:cs="Arial"/>
        </w:rPr>
        <w:t>СЛАВЯНСКОГО РАЙОНА</w:t>
      </w:r>
    </w:p>
    <w:p w:rsidR="002A4AB8" w:rsidRPr="00FD0F9B" w:rsidRDefault="002A4AB8" w:rsidP="002A4AB8">
      <w:pPr>
        <w:pStyle w:val="a8"/>
        <w:ind w:firstLine="567"/>
        <w:jc w:val="center"/>
        <w:rPr>
          <w:rFonts w:ascii="Arial" w:hAnsi="Arial" w:cs="Arial"/>
        </w:rPr>
      </w:pPr>
    </w:p>
    <w:p w:rsidR="002A4AB8" w:rsidRPr="00FD0F9B" w:rsidRDefault="002A4AB8" w:rsidP="002A4AB8">
      <w:pPr>
        <w:pStyle w:val="a8"/>
        <w:ind w:firstLine="567"/>
        <w:jc w:val="center"/>
        <w:rPr>
          <w:rFonts w:ascii="Arial" w:hAnsi="Arial" w:cs="Arial"/>
        </w:rPr>
      </w:pPr>
      <w:r w:rsidRPr="00FD0F9B">
        <w:rPr>
          <w:rFonts w:ascii="Arial" w:hAnsi="Arial" w:cs="Arial"/>
        </w:rPr>
        <w:t>ПОСТАНОВЛЕНИЕ</w:t>
      </w:r>
    </w:p>
    <w:p w:rsidR="002A4AB8" w:rsidRPr="00FD0F9B" w:rsidRDefault="002A4AB8" w:rsidP="002A4AB8">
      <w:pPr>
        <w:pStyle w:val="a8"/>
        <w:rPr>
          <w:rFonts w:ascii="Arial" w:hAnsi="Arial" w:cs="Arial"/>
        </w:rPr>
      </w:pPr>
    </w:p>
    <w:p w:rsidR="002A4AB8" w:rsidRPr="00FD0F9B" w:rsidRDefault="002A4AB8" w:rsidP="002A4AB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Pr="00FD0F9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FD0F9B">
        <w:rPr>
          <w:rFonts w:ascii="Arial" w:hAnsi="Arial" w:cs="Arial"/>
        </w:rPr>
        <w:t xml:space="preserve"> года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Pr="00FD0F9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115</w:t>
      </w:r>
      <w:r w:rsidRPr="00FD0F9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FD0F9B">
        <w:rPr>
          <w:rFonts w:ascii="Arial" w:hAnsi="Arial" w:cs="Arial"/>
        </w:rPr>
        <w:t xml:space="preserve">                      ст. </w:t>
      </w:r>
      <w:proofErr w:type="spellStart"/>
      <w:r w:rsidRPr="00FD0F9B">
        <w:rPr>
          <w:rFonts w:ascii="Arial" w:hAnsi="Arial" w:cs="Arial"/>
        </w:rPr>
        <w:t>Анастасиевская</w:t>
      </w:r>
      <w:proofErr w:type="spellEnd"/>
    </w:p>
    <w:p w:rsidR="002A4AB8" w:rsidRPr="002A4AB8" w:rsidRDefault="002A4AB8" w:rsidP="002A4AB8">
      <w:pPr>
        <w:pStyle w:val="2"/>
        <w:jc w:val="left"/>
        <w:rPr>
          <w:rFonts w:ascii="Arial" w:hAnsi="Arial" w:cs="Arial"/>
          <w:b w:val="0"/>
          <w:sz w:val="24"/>
        </w:rPr>
      </w:pPr>
    </w:p>
    <w:p w:rsidR="002A4AB8" w:rsidRPr="007A3BC9" w:rsidRDefault="002A4AB8" w:rsidP="007A3BC9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A3BC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 w:rsidR="007A3BC9" w:rsidRPr="007A3BC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A3BC9">
        <w:rPr>
          <w:rFonts w:ascii="Arial" w:hAnsi="Arial" w:cs="Arial"/>
          <w:b/>
          <w:sz w:val="32"/>
          <w:szCs w:val="32"/>
        </w:rPr>
        <w:t>Анастасиевского</w:t>
      </w:r>
      <w:proofErr w:type="spellEnd"/>
      <w:r w:rsidRPr="007A3BC9">
        <w:rPr>
          <w:rFonts w:ascii="Arial" w:hAnsi="Arial" w:cs="Arial"/>
          <w:b/>
          <w:sz w:val="32"/>
          <w:szCs w:val="32"/>
        </w:rPr>
        <w:t xml:space="preserve"> сельского поселения Славянского района от 28 декабря 2022 г. № 414 «О предоставлении отсрочки уплаты арендной платы по договорам аренды недвижимого имущества (в том числе земельных участков), находящегося в муниципальной собственности </w:t>
      </w:r>
      <w:proofErr w:type="spellStart"/>
      <w:r w:rsidRPr="007A3BC9">
        <w:rPr>
          <w:rFonts w:ascii="Arial" w:hAnsi="Arial" w:cs="Arial"/>
          <w:b/>
          <w:sz w:val="32"/>
          <w:szCs w:val="32"/>
        </w:rPr>
        <w:t>Анастасиевского</w:t>
      </w:r>
      <w:proofErr w:type="spellEnd"/>
      <w:r w:rsidRPr="007A3BC9">
        <w:rPr>
          <w:rFonts w:ascii="Arial" w:hAnsi="Arial" w:cs="Arial"/>
          <w:b/>
          <w:sz w:val="32"/>
          <w:szCs w:val="32"/>
        </w:rPr>
        <w:t xml:space="preserve"> сельского поселения Славянского района»</w:t>
      </w:r>
    </w:p>
    <w:p w:rsidR="002A4AB8" w:rsidRDefault="002A4AB8" w:rsidP="002A4AB8">
      <w:pPr>
        <w:pStyle w:val="a3"/>
        <w:rPr>
          <w:rFonts w:ascii="Arial" w:hAnsi="Arial" w:cs="Arial"/>
          <w:sz w:val="24"/>
        </w:rPr>
      </w:pPr>
    </w:p>
    <w:p w:rsidR="007A3BC9" w:rsidRPr="002A4AB8" w:rsidRDefault="007A3BC9" w:rsidP="002A4AB8">
      <w:pPr>
        <w:pStyle w:val="a3"/>
        <w:rPr>
          <w:rFonts w:ascii="Arial" w:hAnsi="Arial" w:cs="Arial"/>
          <w:sz w:val="24"/>
        </w:rPr>
      </w:pPr>
    </w:p>
    <w:p w:rsidR="002A4AB8" w:rsidRPr="002A4AB8" w:rsidRDefault="002A4AB8" w:rsidP="007A3BC9">
      <w:pPr>
        <w:pStyle w:val="21"/>
        <w:ind w:firstLine="567"/>
        <w:rPr>
          <w:rFonts w:ascii="Arial" w:hAnsi="Arial" w:cs="Arial"/>
          <w:b w:val="0"/>
          <w:bCs w:val="0"/>
          <w:sz w:val="24"/>
        </w:rPr>
      </w:pPr>
      <w:r w:rsidRPr="002A4AB8">
        <w:rPr>
          <w:rFonts w:ascii="Arial" w:hAnsi="Arial" w:cs="Arial"/>
          <w:b w:val="0"/>
          <w:bCs w:val="0"/>
          <w:sz w:val="24"/>
        </w:rPr>
        <w:t>На основании Указа Президента Российской Федерации от 21 сентября 2022 г. № 647 «Об объявлении частичной мобилизации в Российской Федер</w:t>
      </w:r>
      <w:r w:rsidRPr="002A4AB8">
        <w:rPr>
          <w:rFonts w:ascii="Arial" w:hAnsi="Arial" w:cs="Arial"/>
          <w:b w:val="0"/>
          <w:bCs w:val="0"/>
          <w:sz w:val="24"/>
        </w:rPr>
        <w:t>а</w:t>
      </w:r>
      <w:r w:rsidRPr="002A4AB8">
        <w:rPr>
          <w:rFonts w:ascii="Arial" w:hAnsi="Arial" w:cs="Arial"/>
          <w:b w:val="0"/>
          <w:bCs w:val="0"/>
          <w:sz w:val="24"/>
        </w:rPr>
        <w:t>ции» и в соответствии с распоряжением Правительства Российской Федерации от 1 февраля 2023 г. № 222-р п</w:t>
      </w:r>
      <w:r w:rsidRPr="002A4AB8">
        <w:rPr>
          <w:rFonts w:ascii="Arial" w:hAnsi="Arial" w:cs="Arial"/>
          <w:b w:val="0"/>
          <w:sz w:val="24"/>
        </w:rPr>
        <w:t>остановляю:</w:t>
      </w:r>
    </w:p>
    <w:p w:rsidR="002A4AB8" w:rsidRPr="002A4AB8" w:rsidRDefault="007A3BC9" w:rsidP="007A3BC9">
      <w:pPr>
        <w:pStyle w:val="a3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</w:t>
      </w:r>
      <w:r w:rsidR="002A4AB8" w:rsidRPr="002A4AB8">
        <w:rPr>
          <w:rFonts w:ascii="Arial" w:hAnsi="Arial" w:cs="Arial"/>
          <w:bCs/>
          <w:sz w:val="24"/>
        </w:rPr>
        <w:t xml:space="preserve">Внести в постановление </w:t>
      </w:r>
      <w:r w:rsidR="002A4AB8" w:rsidRPr="002A4AB8">
        <w:rPr>
          <w:rFonts w:ascii="Arial" w:hAnsi="Arial" w:cs="Arial"/>
          <w:sz w:val="24"/>
        </w:rPr>
        <w:t xml:space="preserve">администрации </w:t>
      </w:r>
      <w:proofErr w:type="spellStart"/>
      <w:r w:rsidR="002A4AB8" w:rsidRPr="002A4AB8">
        <w:rPr>
          <w:rFonts w:ascii="Arial" w:hAnsi="Arial" w:cs="Arial"/>
          <w:sz w:val="24"/>
        </w:rPr>
        <w:t>Анастасиевского</w:t>
      </w:r>
      <w:proofErr w:type="spellEnd"/>
      <w:r w:rsidR="002A4AB8" w:rsidRPr="002A4AB8">
        <w:rPr>
          <w:rFonts w:ascii="Arial" w:hAnsi="Arial" w:cs="Arial"/>
          <w:sz w:val="24"/>
        </w:rPr>
        <w:t xml:space="preserve"> сельского поселения Славянского района от 28 декабря 2022 г. № 414 «О предоставлении отсрочки уплаты арендной платы по договорам аренды недвижимого имущ</w:t>
      </w:r>
      <w:r w:rsidR="002A4AB8" w:rsidRPr="002A4AB8">
        <w:rPr>
          <w:rFonts w:ascii="Arial" w:hAnsi="Arial" w:cs="Arial"/>
          <w:sz w:val="24"/>
        </w:rPr>
        <w:t>е</w:t>
      </w:r>
      <w:r w:rsidR="002A4AB8" w:rsidRPr="002A4AB8">
        <w:rPr>
          <w:rFonts w:ascii="Arial" w:hAnsi="Arial" w:cs="Arial"/>
          <w:sz w:val="24"/>
        </w:rPr>
        <w:t xml:space="preserve">ства (в том числе земельных участков), находящегося в муниципальной собственности </w:t>
      </w:r>
      <w:proofErr w:type="spellStart"/>
      <w:r w:rsidR="002A4AB8" w:rsidRPr="002A4AB8">
        <w:rPr>
          <w:rFonts w:ascii="Arial" w:hAnsi="Arial" w:cs="Arial"/>
          <w:sz w:val="24"/>
        </w:rPr>
        <w:t>Анастасиевского</w:t>
      </w:r>
      <w:proofErr w:type="spellEnd"/>
      <w:r w:rsidR="002A4AB8" w:rsidRPr="002A4AB8">
        <w:rPr>
          <w:rFonts w:ascii="Arial" w:hAnsi="Arial" w:cs="Arial"/>
          <w:sz w:val="24"/>
        </w:rPr>
        <w:t xml:space="preserve"> сельского поселения Славянского района»</w:t>
      </w:r>
      <w:r w:rsidR="002A4AB8" w:rsidRPr="002A4AB8">
        <w:rPr>
          <w:rFonts w:ascii="Arial" w:hAnsi="Arial" w:cs="Arial"/>
          <w:bCs/>
          <w:sz w:val="24"/>
        </w:rPr>
        <w:t xml:space="preserve"> след</w:t>
      </w:r>
      <w:r w:rsidR="002A4AB8" w:rsidRPr="002A4AB8">
        <w:rPr>
          <w:rFonts w:ascii="Arial" w:hAnsi="Arial" w:cs="Arial"/>
          <w:bCs/>
          <w:sz w:val="24"/>
        </w:rPr>
        <w:t>у</w:t>
      </w:r>
      <w:r w:rsidR="002A4AB8" w:rsidRPr="002A4AB8">
        <w:rPr>
          <w:rFonts w:ascii="Arial" w:hAnsi="Arial" w:cs="Arial"/>
          <w:bCs/>
          <w:sz w:val="24"/>
        </w:rPr>
        <w:t>ющие изменения:</w:t>
      </w:r>
    </w:p>
    <w:p w:rsidR="002A4AB8" w:rsidRPr="002A4AB8" w:rsidRDefault="007A3BC9" w:rsidP="007A3BC9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1)</w:t>
      </w:r>
      <w:r w:rsidR="002A4AB8" w:rsidRPr="002A4AB8">
        <w:rPr>
          <w:rFonts w:ascii="Arial" w:hAnsi="Arial" w:cs="Arial"/>
          <w:b w:val="0"/>
          <w:bCs/>
          <w:sz w:val="24"/>
        </w:rPr>
        <w:t>подпункт 1 пункта 1 постановления изложить в следующей редакции:</w:t>
      </w:r>
    </w:p>
    <w:p w:rsidR="002A4AB8" w:rsidRPr="002A4AB8" w:rsidRDefault="002A4AB8" w:rsidP="007A3BC9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proofErr w:type="gramStart"/>
      <w:r w:rsidRPr="002A4AB8">
        <w:rPr>
          <w:rFonts w:ascii="Arial" w:hAnsi="Arial" w:cs="Arial"/>
          <w:b w:val="0"/>
          <w:bCs/>
          <w:sz w:val="24"/>
        </w:rPr>
        <w:t>«1)предоставление отсрочки уплаты арендной платы на период прохо</w:t>
      </w:r>
      <w:r w:rsidRPr="002A4AB8">
        <w:rPr>
          <w:rFonts w:ascii="Arial" w:hAnsi="Arial" w:cs="Arial"/>
          <w:b w:val="0"/>
          <w:bCs/>
          <w:sz w:val="24"/>
        </w:rPr>
        <w:t>ж</w:t>
      </w:r>
      <w:r w:rsidRPr="002A4AB8">
        <w:rPr>
          <w:rFonts w:ascii="Arial" w:hAnsi="Arial" w:cs="Arial"/>
          <w:b w:val="0"/>
          <w:bCs/>
          <w:sz w:val="24"/>
        </w:rPr>
        <w:t>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</w:t>
      </w:r>
      <w:r w:rsidRPr="002A4AB8">
        <w:rPr>
          <w:rFonts w:ascii="Arial" w:hAnsi="Arial" w:cs="Arial"/>
          <w:b w:val="0"/>
          <w:bCs/>
          <w:sz w:val="24"/>
        </w:rPr>
        <w:t>е</w:t>
      </w:r>
      <w:r w:rsidRPr="002A4AB8">
        <w:rPr>
          <w:rFonts w:ascii="Arial" w:hAnsi="Arial" w:cs="Arial"/>
          <w:b w:val="0"/>
          <w:bCs/>
          <w:sz w:val="24"/>
        </w:rPr>
        <w:t>риода прохождения военной службы или оказания добровольного содействия в выполнении задач, возложенных на Вооруженные Силы Российской Федер</w:t>
      </w:r>
      <w:r w:rsidRPr="002A4AB8">
        <w:rPr>
          <w:rFonts w:ascii="Arial" w:hAnsi="Arial" w:cs="Arial"/>
          <w:b w:val="0"/>
          <w:bCs/>
          <w:sz w:val="24"/>
        </w:rPr>
        <w:t>а</w:t>
      </w:r>
      <w:r w:rsidRPr="002A4AB8">
        <w:rPr>
          <w:rFonts w:ascii="Arial" w:hAnsi="Arial" w:cs="Arial"/>
          <w:b w:val="0"/>
          <w:bCs/>
          <w:sz w:val="24"/>
        </w:rPr>
        <w:t>ции, указанным лицом;»;</w:t>
      </w:r>
      <w:proofErr w:type="gramEnd"/>
    </w:p>
    <w:p w:rsidR="002A4AB8" w:rsidRPr="002A4AB8" w:rsidRDefault="007A3BC9" w:rsidP="007A3BC9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2)</w:t>
      </w:r>
      <w:r w:rsidR="002A4AB8" w:rsidRPr="002A4AB8">
        <w:rPr>
          <w:rFonts w:ascii="Arial" w:hAnsi="Arial" w:cs="Arial"/>
          <w:b w:val="0"/>
          <w:bCs/>
          <w:sz w:val="24"/>
        </w:rPr>
        <w:t>подпункты 3, 4 пункта 2 постановления изложить в следующей реда</w:t>
      </w:r>
      <w:r w:rsidR="002A4AB8" w:rsidRPr="002A4AB8">
        <w:rPr>
          <w:rFonts w:ascii="Arial" w:hAnsi="Arial" w:cs="Arial"/>
          <w:b w:val="0"/>
          <w:bCs/>
          <w:sz w:val="24"/>
        </w:rPr>
        <w:t>к</w:t>
      </w:r>
      <w:r w:rsidR="002A4AB8" w:rsidRPr="002A4AB8">
        <w:rPr>
          <w:rFonts w:ascii="Arial" w:hAnsi="Arial" w:cs="Arial"/>
          <w:b w:val="0"/>
          <w:bCs/>
          <w:sz w:val="24"/>
        </w:rPr>
        <w:t>ции:</w:t>
      </w:r>
    </w:p>
    <w:p w:rsidR="002A4AB8" w:rsidRPr="002A4AB8" w:rsidRDefault="002A4AB8" w:rsidP="007A3BC9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proofErr w:type="gramStart"/>
      <w:r w:rsidRPr="002A4AB8">
        <w:rPr>
          <w:rFonts w:ascii="Arial" w:hAnsi="Arial" w:cs="Arial"/>
          <w:b w:val="0"/>
          <w:bCs/>
          <w:sz w:val="24"/>
        </w:rPr>
        <w:t>«3)арендатору предоставляется отсрочка уплаты арендной платы на п</w:t>
      </w:r>
      <w:r w:rsidRPr="002A4AB8">
        <w:rPr>
          <w:rFonts w:ascii="Arial" w:hAnsi="Arial" w:cs="Arial"/>
          <w:b w:val="0"/>
          <w:bCs/>
          <w:sz w:val="24"/>
        </w:rPr>
        <w:t>е</w:t>
      </w:r>
      <w:r w:rsidRPr="002A4AB8">
        <w:rPr>
          <w:rFonts w:ascii="Arial" w:hAnsi="Arial" w:cs="Arial"/>
          <w:b w:val="0"/>
          <w:bCs/>
          <w:sz w:val="24"/>
        </w:rPr>
        <w:t>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</w:t>
      </w:r>
      <w:r w:rsidRPr="002A4AB8">
        <w:rPr>
          <w:rFonts w:ascii="Arial" w:hAnsi="Arial" w:cs="Arial"/>
          <w:b w:val="0"/>
          <w:bCs/>
          <w:sz w:val="24"/>
        </w:rPr>
        <w:t>р</w:t>
      </w:r>
      <w:r w:rsidRPr="002A4AB8">
        <w:rPr>
          <w:rFonts w:ascii="Arial" w:hAnsi="Arial" w:cs="Arial"/>
          <w:b w:val="0"/>
          <w:bCs/>
          <w:sz w:val="24"/>
        </w:rPr>
        <w:t>ных дней со дня окончания периода прохождения военной службы или оказания добровольного содействия в выполнении задач, возложенных на Воор</w:t>
      </w:r>
      <w:r w:rsidRPr="002A4AB8">
        <w:rPr>
          <w:rFonts w:ascii="Arial" w:hAnsi="Arial" w:cs="Arial"/>
          <w:b w:val="0"/>
          <w:bCs/>
          <w:sz w:val="24"/>
        </w:rPr>
        <w:t>у</w:t>
      </w:r>
      <w:r w:rsidRPr="002A4AB8">
        <w:rPr>
          <w:rFonts w:ascii="Arial" w:hAnsi="Arial" w:cs="Arial"/>
          <w:b w:val="0"/>
          <w:bCs/>
          <w:sz w:val="24"/>
        </w:rPr>
        <w:t>женные Силы Российской Федерации, указанным лицом;</w:t>
      </w:r>
      <w:proofErr w:type="gramEnd"/>
    </w:p>
    <w:p w:rsidR="002A4AB8" w:rsidRPr="002A4AB8" w:rsidRDefault="002A4AB8" w:rsidP="007A3BC9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proofErr w:type="gramStart"/>
      <w:r w:rsidRPr="002A4AB8">
        <w:rPr>
          <w:rFonts w:ascii="Arial" w:hAnsi="Arial" w:cs="Arial"/>
          <w:b w:val="0"/>
          <w:bCs/>
          <w:sz w:val="24"/>
        </w:rPr>
        <w:t>4)задолженность по арендной плате подлежит уплате на основании д</w:t>
      </w:r>
      <w:r w:rsidRPr="002A4AB8">
        <w:rPr>
          <w:rFonts w:ascii="Arial" w:hAnsi="Arial" w:cs="Arial"/>
          <w:b w:val="0"/>
          <w:bCs/>
          <w:sz w:val="24"/>
        </w:rPr>
        <w:t>о</w:t>
      </w:r>
      <w:r w:rsidRPr="002A4AB8">
        <w:rPr>
          <w:rFonts w:ascii="Arial" w:hAnsi="Arial" w:cs="Arial"/>
          <w:b w:val="0"/>
          <w:bCs/>
          <w:sz w:val="24"/>
        </w:rPr>
        <w:t xml:space="preserve">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Pr="002A4AB8">
        <w:rPr>
          <w:rFonts w:ascii="Arial" w:hAnsi="Arial" w:cs="Arial"/>
          <w:b w:val="0"/>
          <w:bCs/>
          <w:sz w:val="24"/>
        </w:rPr>
        <w:lastRenderedPageBreak/>
        <w:t>пост</w:t>
      </w:r>
      <w:r w:rsidRPr="002A4AB8">
        <w:rPr>
          <w:rFonts w:ascii="Arial" w:hAnsi="Arial" w:cs="Arial"/>
          <w:b w:val="0"/>
          <w:bCs/>
          <w:sz w:val="24"/>
        </w:rPr>
        <w:t>а</w:t>
      </w:r>
      <w:r w:rsidRPr="002A4AB8">
        <w:rPr>
          <w:rFonts w:ascii="Arial" w:hAnsi="Arial" w:cs="Arial"/>
          <w:b w:val="0"/>
          <w:bCs/>
          <w:sz w:val="24"/>
        </w:rPr>
        <w:t>новления, поэтапно, не чаще одного раза в месяц, равными платежами, размер которых составляет половину ежемесячной</w:t>
      </w:r>
      <w:proofErr w:type="gramEnd"/>
      <w:r w:rsidRPr="002A4AB8">
        <w:rPr>
          <w:rFonts w:ascii="Arial" w:hAnsi="Arial" w:cs="Arial"/>
          <w:b w:val="0"/>
          <w:bCs/>
          <w:sz w:val="24"/>
        </w:rPr>
        <w:t xml:space="preserve"> арендной платы по договору аре</w:t>
      </w:r>
      <w:r w:rsidRPr="002A4AB8">
        <w:rPr>
          <w:rFonts w:ascii="Arial" w:hAnsi="Arial" w:cs="Arial"/>
          <w:b w:val="0"/>
          <w:bCs/>
          <w:sz w:val="24"/>
        </w:rPr>
        <w:t>н</w:t>
      </w:r>
      <w:r w:rsidRPr="002A4AB8">
        <w:rPr>
          <w:rFonts w:ascii="Arial" w:hAnsi="Arial" w:cs="Arial"/>
          <w:b w:val="0"/>
          <w:bCs/>
          <w:sz w:val="24"/>
        </w:rPr>
        <w:t>ды</w:t>
      </w:r>
      <w:proofErr w:type="gramStart"/>
      <w:r w:rsidRPr="002A4AB8">
        <w:rPr>
          <w:rFonts w:ascii="Arial" w:hAnsi="Arial" w:cs="Arial"/>
          <w:b w:val="0"/>
          <w:bCs/>
          <w:sz w:val="24"/>
        </w:rPr>
        <w:t>;»</w:t>
      </w:r>
      <w:proofErr w:type="gramEnd"/>
      <w:r w:rsidRPr="002A4AB8">
        <w:rPr>
          <w:rFonts w:ascii="Arial" w:hAnsi="Arial" w:cs="Arial"/>
          <w:b w:val="0"/>
          <w:bCs/>
          <w:sz w:val="24"/>
        </w:rPr>
        <w:t>;</w:t>
      </w:r>
    </w:p>
    <w:p w:rsidR="002A4AB8" w:rsidRPr="002A4AB8" w:rsidRDefault="002A4AB8" w:rsidP="007A3BC9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2A4AB8">
        <w:rPr>
          <w:rFonts w:ascii="Arial" w:hAnsi="Arial" w:cs="Arial"/>
          <w:b w:val="0"/>
          <w:bCs/>
          <w:sz w:val="24"/>
        </w:rPr>
        <w:t>3</w:t>
      </w:r>
      <w:r w:rsidR="007A3BC9">
        <w:rPr>
          <w:rFonts w:ascii="Arial" w:hAnsi="Arial" w:cs="Arial"/>
          <w:b w:val="0"/>
          <w:bCs/>
          <w:sz w:val="24"/>
        </w:rPr>
        <w:t>)</w:t>
      </w:r>
      <w:r w:rsidRPr="002A4AB8">
        <w:rPr>
          <w:rFonts w:ascii="Arial" w:hAnsi="Arial" w:cs="Arial"/>
          <w:b w:val="0"/>
          <w:bCs/>
          <w:sz w:val="24"/>
        </w:rPr>
        <w:t>подпункты 6, 7 пункта 2 постановления изложить в следующей реда</w:t>
      </w:r>
      <w:r w:rsidRPr="002A4AB8">
        <w:rPr>
          <w:rFonts w:ascii="Arial" w:hAnsi="Arial" w:cs="Arial"/>
          <w:b w:val="0"/>
          <w:bCs/>
          <w:sz w:val="24"/>
        </w:rPr>
        <w:t>к</w:t>
      </w:r>
      <w:r w:rsidRPr="002A4AB8">
        <w:rPr>
          <w:rFonts w:ascii="Arial" w:hAnsi="Arial" w:cs="Arial"/>
          <w:b w:val="0"/>
          <w:bCs/>
          <w:sz w:val="24"/>
        </w:rPr>
        <w:t>ции:</w:t>
      </w:r>
    </w:p>
    <w:p w:rsidR="002A4AB8" w:rsidRPr="002A4AB8" w:rsidRDefault="002A4AB8" w:rsidP="007A3BC9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proofErr w:type="gramStart"/>
      <w:r w:rsidRPr="002A4AB8">
        <w:rPr>
          <w:rFonts w:ascii="Arial" w:hAnsi="Arial" w:cs="Arial"/>
          <w:b w:val="0"/>
          <w:bCs/>
          <w:sz w:val="24"/>
        </w:rPr>
        <w:t>«6)на период прохождения лицом, указанным в пункте 1 настоящего постановления, военной службы или оказания добровольного содействия в в</w:t>
      </w:r>
      <w:r w:rsidRPr="002A4AB8">
        <w:rPr>
          <w:rFonts w:ascii="Arial" w:hAnsi="Arial" w:cs="Arial"/>
          <w:b w:val="0"/>
          <w:bCs/>
          <w:sz w:val="24"/>
        </w:rPr>
        <w:t>ы</w:t>
      </w:r>
      <w:r w:rsidRPr="002A4AB8">
        <w:rPr>
          <w:rFonts w:ascii="Arial" w:hAnsi="Arial" w:cs="Arial"/>
          <w:b w:val="0"/>
          <w:bCs/>
          <w:sz w:val="24"/>
        </w:rPr>
        <w:t>полнении задач, возложенных на Вооруженные Силы Российской Федерации, и в течение 90 календарных дней со дня окончания периода прохождения вое</w:t>
      </w:r>
      <w:r w:rsidRPr="002A4AB8">
        <w:rPr>
          <w:rFonts w:ascii="Arial" w:hAnsi="Arial" w:cs="Arial"/>
          <w:b w:val="0"/>
          <w:bCs/>
          <w:sz w:val="24"/>
        </w:rPr>
        <w:t>н</w:t>
      </w:r>
      <w:r w:rsidRPr="002A4AB8">
        <w:rPr>
          <w:rFonts w:ascii="Arial" w:hAnsi="Arial" w:cs="Arial"/>
          <w:b w:val="0"/>
          <w:bCs/>
          <w:sz w:val="24"/>
        </w:rPr>
        <w:t>ной службы или оказания добровольного содействия в выполнении задач, во</w:t>
      </w:r>
      <w:r w:rsidRPr="002A4AB8">
        <w:rPr>
          <w:rFonts w:ascii="Arial" w:hAnsi="Arial" w:cs="Arial"/>
          <w:b w:val="0"/>
          <w:bCs/>
          <w:sz w:val="24"/>
        </w:rPr>
        <w:t>з</w:t>
      </w:r>
      <w:r w:rsidRPr="002A4AB8">
        <w:rPr>
          <w:rFonts w:ascii="Arial" w:hAnsi="Arial" w:cs="Arial"/>
          <w:b w:val="0"/>
          <w:bCs/>
          <w:sz w:val="24"/>
        </w:rPr>
        <w:t>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Pr="002A4AB8">
        <w:rPr>
          <w:rFonts w:ascii="Arial" w:hAnsi="Arial" w:cs="Arial"/>
          <w:b w:val="0"/>
          <w:bCs/>
          <w:sz w:val="24"/>
        </w:rPr>
        <w:t xml:space="preserve"> чужими денежными средств</w:t>
      </w:r>
      <w:r w:rsidRPr="002A4AB8">
        <w:rPr>
          <w:rFonts w:ascii="Arial" w:hAnsi="Arial" w:cs="Arial"/>
          <w:b w:val="0"/>
          <w:bCs/>
          <w:sz w:val="24"/>
        </w:rPr>
        <w:t>а</w:t>
      </w:r>
      <w:r w:rsidRPr="002A4AB8">
        <w:rPr>
          <w:rFonts w:ascii="Arial" w:hAnsi="Arial" w:cs="Arial"/>
          <w:b w:val="0"/>
          <w:bCs/>
          <w:sz w:val="24"/>
        </w:rPr>
        <w:t>ми или иные меры ответственности в связи с несоблюдением арендатором п</w:t>
      </w:r>
      <w:r w:rsidRPr="002A4AB8">
        <w:rPr>
          <w:rFonts w:ascii="Arial" w:hAnsi="Arial" w:cs="Arial"/>
          <w:b w:val="0"/>
          <w:bCs/>
          <w:sz w:val="24"/>
        </w:rPr>
        <w:t>о</w:t>
      </w:r>
      <w:r w:rsidRPr="002A4AB8">
        <w:rPr>
          <w:rFonts w:ascii="Arial" w:hAnsi="Arial" w:cs="Arial"/>
          <w:b w:val="0"/>
          <w:bCs/>
          <w:sz w:val="24"/>
        </w:rPr>
        <w:t>рядка и сроков внесения арендной платы (в том числе в случаях, если такие м</w:t>
      </w:r>
      <w:r w:rsidRPr="002A4AB8">
        <w:rPr>
          <w:rFonts w:ascii="Arial" w:hAnsi="Arial" w:cs="Arial"/>
          <w:b w:val="0"/>
          <w:bCs/>
          <w:sz w:val="24"/>
        </w:rPr>
        <w:t>е</w:t>
      </w:r>
      <w:r w:rsidRPr="002A4AB8">
        <w:rPr>
          <w:rFonts w:ascii="Arial" w:hAnsi="Arial" w:cs="Arial"/>
          <w:b w:val="0"/>
          <w:bCs/>
          <w:sz w:val="24"/>
        </w:rPr>
        <w:t>ры предусмотрены договором аренды);</w:t>
      </w:r>
    </w:p>
    <w:p w:rsidR="002A4AB8" w:rsidRPr="002A4AB8" w:rsidRDefault="002A4AB8" w:rsidP="007A3BC9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2A4AB8">
        <w:rPr>
          <w:rFonts w:ascii="Arial" w:hAnsi="Arial" w:cs="Arial"/>
          <w:b w:val="0"/>
          <w:bCs/>
          <w:sz w:val="24"/>
        </w:rPr>
        <w:t>7)коммунальные платежи, связанные с арендуемым имуществом по д</w:t>
      </w:r>
      <w:r w:rsidRPr="002A4AB8">
        <w:rPr>
          <w:rFonts w:ascii="Arial" w:hAnsi="Arial" w:cs="Arial"/>
          <w:b w:val="0"/>
          <w:bCs/>
          <w:sz w:val="24"/>
        </w:rPr>
        <w:t>о</w:t>
      </w:r>
      <w:r w:rsidRPr="002A4AB8">
        <w:rPr>
          <w:rFonts w:ascii="Arial" w:hAnsi="Arial" w:cs="Arial"/>
          <w:b w:val="0"/>
          <w:bCs/>
          <w:sz w:val="24"/>
        </w:rPr>
        <w:t>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</w:t>
      </w:r>
      <w:r w:rsidRPr="002A4AB8">
        <w:rPr>
          <w:rFonts w:ascii="Arial" w:hAnsi="Arial" w:cs="Arial"/>
          <w:b w:val="0"/>
          <w:bCs/>
          <w:sz w:val="24"/>
        </w:rPr>
        <w:t>у</w:t>
      </w:r>
      <w:r w:rsidRPr="002A4AB8">
        <w:rPr>
          <w:rFonts w:ascii="Arial" w:hAnsi="Arial" w:cs="Arial"/>
          <w:b w:val="0"/>
          <w:bCs/>
          <w:sz w:val="24"/>
        </w:rPr>
        <w:t xml:space="preserve">женные Силы Российской Федерации, до дня возобновления </w:t>
      </w:r>
      <w:proofErr w:type="gramStart"/>
      <w:r w:rsidRPr="002A4AB8">
        <w:rPr>
          <w:rFonts w:ascii="Arial" w:hAnsi="Arial" w:cs="Arial"/>
          <w:b w:val="0"/>
          <w:bCs/>
          <w:sz w:val="24"/>
        </w:rPr>
        <w:t>использования</w:t>
      </w:r>
      <w:proofErr w:type="gramEnd"/>
      <w:r w:rsidRPr="002A4AB8">
        <w:rPr>
          <w:rFonts w:ascii="Arial" w:hAnsi="Arial" w:cs="Arial"/>
          <w:b w:val="0"/>
          <w:bCs/>
          <w:sz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2A4AB8">
        <w:rPr>
          <w:rFonts w:ascii="Arial" w:hAnsi="Arial" w:cs="Arial"/>
          <w:b w:val="0"/>
          <w:bCs/>
          <w:sz w:val="24"/>
        </w:rPr>
        <w:t>.».</w:t>
      </w:r>
      <w:proofErr w:type="gramEnd"/>
    </w:p>
    <w:p w:rsidR="002A4AB8" w:rsidRPr="002A4AB8" w:rsidRDefault="002A4AB8" w:rsidP="007A3BC9">
      <w:pPr>
        <w:ind w:firstLine="567"/>
        <w:jc w:val="both"/>
        <w:rPr>
          <w:rFonts w:ascii="Arial" w:hAnsi="Arial" w:cs="Arial"/>
          <w:sz w:val="24"/>
        </w:rPr>
      </w:pPr>
      <w:r w:rsidRPr="002A4AB8">
        <w:rPr>
          <w:rFonts w:ascii="Arial" w:hAnsi="Arial" w:cs="Arial"/>
          <w:bCs/>
          <w:sz w:val="24"/>
        </w:rPr>
        <w:t>2.</w:t>
      </w:r>
      <w:r w:rsidRPr="002A4AB8">
        <w:rPr>
          <w:rFonts w:ascii="Arial" w:hAnsi="Arial" w:cs="Arial"/>
          <w:sz w:val="24"/>
        </w:rPr>
        <w:t xml:space="preserve">Общему отделу администрации </w:t>
      </w:r>
      <w:proofErr w:type="spellStart"/>
      <w:r w:rsidRPr="002A4AB8">
        <w:rPr>
          <w:rFonts w:ascii="Arial" w:hAnsi="Arial" w:cs="Arial"/>
          <w:sz w:val="24"/>
        </w:rPr>
        <w:t>Анастасиевского</w:t>
      </w:r>
      <w:proofErr w:type="spellEnd"/>
      <w:r w:rsidRPr="002A4AB8">
        <w:rPr>
          <w:rFonts w:ascii="Arial" w:hAnsi="Arial" w:cs="Arial"/>
          <w:sz w:val="24"/>
        </w:rPr>
        <w:t xml:space="preserve"> сельского поселения Славянского района (</w:t>
      </w:r>
      <w:proofErr w:type="spellStart"/>
      <w:r w:rsidRPr="002A4AB8">
        <w:rPr>
          <w:rFonts w:ascii="Arial" w:hAnsi="Arial" w:cs="Arial"/>
          <w:sz w:val="24"/>
        </w:rPr>
        <w:t>Доброконова</w:t>
      </w:r>
      <w:proofErr w:type="spellEnd"/>
      <w:r w:rsidRPr="002A4AB8">
        <w:rPr>
          <w:rFonts w:ascii="Arial" w:hAnsi="Arial" w:cs="Arial"/>
          <w:sz w:val="24"/>
        </w:rPr>
        <w:t xml:space="preserve"> Л.В.) обнародовать настоящее постановл</w:t>
      </w:r>
      <w:r w:rsidRPr="002A4AB8">
        <w:rPr>
          <w:rFonts w:ascii="Arial" w:hAnsi="Arial" w:cs="Arial"/>
          <w:sz w:val="24"/>
        </w:rPr>
        <w:t>е</w:t>
      </w:r>
      <w:r w:rsidRPr="002A4AB8">
        <w:rPr>
          <w:rFonts w:ascii="Arial" w:hAnsi="Arial" w:cs="Arial"/>
          <w:sz w:val="24"/>
        </w:rPr>
        <w:t>ние в установленном порядке, директору муниципального казенного учрежд</w:t>
      </w:r>
      <w:r w:rsidRPr="002A4AB8">
        <w:rPr>
          <w:rFonts w:ascii="Arial" w:hAnsi="Arial" w:cs="Arial"/>
          <w:sz w:val="24"/>
        </w:rPr>
        <w:t>е</w:t>
      </w:r>
      <w:r w:rsidRPr="002A4AB8">
        <w:rPr>
          <w:rFonts w:ascii="Arial" w:hAnsi="Arial" w:cs="Arial"/>
          <w:sz w:val="24"/>
        </w:rPr>
        <w:t xml:space="preserve">ния «Общественно-социальный центр </w:t>
      </w:r>
      <w:proofErr w:type="spellStart"/>
      <w:r w:rsidRPr="002A4AB8">
        <w:rPr>
          <w:rFonts w:ascii="Arial" w:hAnsi="Arial" w:cs="Arial"/>
          <w:sz w:val="24"/>
        </w:rPr>
        <w:t>Анастасиевского</w:t>
      </w:r>
      <w:proofErr w:type="spellEnd"/>
      <w:r w:rsidRPr="002A4AB8">
        <w:rPr>
          <w:rFonts w:ascii="Arial" w:hAnsi="Arial" w:cs="Arial"/>
          <w:sz w:val="24"/>
        </w:rPr>
        <w:t xml:space="preserve"> сельского поселения Славянского района» Ткаченко А.Г. обеспечить размещение настоящего постановления на официальном сайте администрации </w:t>
      </w:r>
      <w:proofErr w:type="spellStart"/>
      <w:r w:rsidRPr="002A4AB8">
        <w:rPr>
          <w:rFonts w:ascii="Arial" w:hAnsi="Arial" w:cs="Arial"/>
          <w:sz w:val="24"/>
        </w:rPr>
        <w:t>Анастасиевского</w:t>
      </w:r>
      <w:proofErr w:type="spellEnd"/>
      <w:r w:rsidRPr="002A4AB8">
        <w:rPr>
          <w:rFonts w:ascii="Arial" w:hAnsi="Arial" w:cs="Arial"/>
          <w:sz w:val="24"/>
        </w:rPr>
        <w:t xml:space="preserve"> сельского п</w:t>
      </w:r>
      <w:r w:rsidRPr="002A4AB8">
        <w:rPr>
          <w:rFonts w:ascii="Arial" w:hAnsi="Arial" w:cs="Arial"/>
          <w:sz w:val="24"/>
        </w:rPr>
        <w:t>о</w:t>
      </w:r>
      <w:r w:rsidRPr="002A4AB8">
        <w:rPr>
          <w:rFonts w:ascii="Arial" w:hAnsi="Arial" w:cs="Arial"/>
          <w:sz w:val="24"/>
        </w:rPr>
        <w:t>селения Славянского района в информационно-телекоммуникационной сети «Интернет».</w:t>
      </w:r>
    </w:p>
    <w:p w:rsidR="002A4AB8" w:rsidRPr="002A4AB8" w:rsidRDefault="002A4AB8" w:rsidP="007A3BC9">
      <w:pPr>
        <w:tabs>
          <w:tab w:val="left" w:pos="709"/>
        </w:tabs>
        <w:spacing w:line="226" w:lineRule="auto"/>
        <w:ind w:firstLine="567"/>
        <w:jc w:val="both"/>
        <w:rPr>
          <w:rFonts w:ascii="Arial" w:hAnsi="Arial" w:cs="Arial"/>
          <w:color w:val="000000"/>
          <w:sz w:val="24"/>
          <w:lang w:eastAsia="ar-SA"/>
        </w:rPr>
      </w:pPr>
      <w:r w:rsidRPr="002A4AB8">
        <w:rPr>
          <w:rFonts w:ascii="Arial" w:hAnsi="Arial" w:cs="Arial"/>
          <w:color w:val="000000"/>
          <w:sz w:val="24"/>
          <w:lang w:eastAsia="ar-SA"/>
        </w:rPr>
        <w:t>3.Постановление вступает в силу на следующий день после его официал</w:t>
      </w:r>
      <w:r w:rsidRPr="002A4AB8">
        <w:rPr>
          <w:rFonts w:ascii="Arial" w:hAnsi="Arial" w:cs="Arial"/>
          <w:color w:val="000000"/>
          <w:sz w:val="24"/>
          <w:lang w:eastAsia="ar-SA"/>
        </w:rPr>
        <w:t>ь</w:t>
      </w:r>
      <w:r w:rsidRPr="002A4AB8">
        <w:rPr>
          <w:rFonts w:ascii="Arial" w:hAnsi="Arial" w:cs="Arial"/>
          <w:color w:val="000000"/>
          <w:sz w:val="24"/>
          <w:lang w:eastAsia="ar-SA"/>
        </w:rPr>
        <w:t>ного обнародования.</w:t>
      </w:r>
    </w:p>
    <w:p w:rsidR="002A4AB8" w:rsidRDefault="002A4AB8" w:rsidP="007A3BC9">
      <w:pPr>
        <w:tabs>
          <w:tab w:val="left" w:pos="709"/>
        </w:tabs>
        <w:spacing w:line="226" w:lineRule="auto"/>
        <w:jc w:val="both"/>
        <w:rPr>
          <w:rFonts w:ascii="Arial" w:hAnsi="Arial" w:cs="Arial"/>
          <w:color w:val="000000"/>
          <w:sz w:val="24"/>
          <w:lang w:eastAsia="ar-SA"/>
        </w:rPr>
      </w:pPr>
    </w:p>
    <w:p w:rsidR="007A3BC9" w:rsidRPr="002A4AB8" w:rsidRDefault="007A3BC9" w:rsidP="007A3BC9">
      <w:pPr>
        <w:tabs>
          <w:tab w:val="left" w:pos="709"/>
        </w:tabs>
        <w:spacing w:line="226" w:lineRule="auto"/>
        <w:jc w:val="both"/>
        <w:rPr>
          <w:rFonts w:ascii="Arial" w:hAnsi="Arial" w:cs="Arial"/>
          <w:color w:val="000000"/>
          <w:sz w:val="24"/>
          <w:lang w:eastAsia="ar-SA"/>
        </w:rPr>
      </w:pPr>
    </w:p>
    <w:p w:rsidR="002A4AB8" w:rsidRPr="002A4AB8" w:rsidRDefault="002A4AB8" w:rsidP="002A4AB8">
      <w:pPr>
        <w:tabs>
          <w:tab w:val="left" w:pos="709"/>
        </w:tabs>
        <w:spacing w:line="226" w:lineRule="auto"/>
        <w:jc w:val="both"/>
        <w:rPr>
          <w:rFonts w:ascii="Arial" w:hAnsi="Arial" w:cs="Arial"/>
          <w:color w:val="000000"/>
          <w:sz w:val="24"/>
          <w:lang w:eastAsia="ar-SA"/>
        </w:rPr>
      </w:pPr>
    </w:p>
    <w:p w:rsidR="007A3BC9" w:rsidRDefault="002A4AB8" w:rsidP="007A3BC9">
      <w:pPr>
        <w:pStyle w:val="21"/>
        <w:ind w:firstLine="567"/>
        <w:rPr>
          <w:rFonts w:ascii="Arial" w:hAnsi="Arial" w:cs="Arial"/>
          <w:b w:val="0"/>
          <w:bCs w:val="0"/>
          <w:sz w:val="24"/>
        </w:rPr>
      </w:pPr>
      <w:r w:rsidRPr="002A4AB8">
        <w:rPr>
          <w:rFonts w:ascii="Arial" w:hAnsi="Arial" w:cs="Arial"/>
          <w:b w:val="0"/>
          <w:bCs w:val="0"/>
          <w:sz w:val="24"/>
        </w:rPr>
        <w:t>Глава</w:t>
      </w:r>
    </w:p>
    <w:p w:rsidR="007A3BC9" w:rsidRDefault="002A4AB8" w:rsidP="007A3BC9">
      <w:pPr>
        <w:pStyle w:val="21"/>
        <w:ind w:firstLine="567"/>
        <w:rPr>
          <w:rFonts w:ascii="Arial" w:hAnsi="Arial" w:cs="Arial"/>
          <w:b w:val="0"/>
          <w:bCs w:val="0"/>
          <w:sz w:val="24"/>
        </w:rPr>
      </w:pPr>
      <w:proofErr w:type="spellStart"/>
      <w:r w:rsidRPr="002A4AB8">
        <w:rPr>
          <w:rFonts w:ascii="Arial" w:hAnsi="Arial" w:cs="Arial"/>
          <w:b w:val="0"/>
          <w:bCs w:val="0"/>
          <w:sz w:val="24"/>
        </w:rPr>
        <w:t>Анастасиевского</w:t>
      </w:r>
      <w:proofErr w:type="spellEnd"/>
      <w:r w:rsidRPr="002A4AB8">
        <w:rPr>
          <w:rFonts w:ascii="Arial" w:hAnsi="Arial" w:cs="Arial"/>
          <w:b w:val="0"/>
          <w:bCs w:val="0"/>
          <w:sz w:val="24"/>
        </w:rPr>
        <w:t xml:space="preserve"> сельского поселения</w:t>
      </w:r>
    </w:p>
    <w:p w:rsidR="007A3BC9" w:rsidRDefault="002A4AB8" w:rsidP="007A3BC9">
      <w:pPr>
        <w:pStyle w:val="21"/>
        <w:ind w:firstLine="567"/>
        <w:rPr>
          <w:rFonts w:ascii="Arial" w:hAnsi="Arial" w:cs="Arial"/>
          <w:b w:val="0"/>
          <w:bCs w:val="0"/>
          <w:sz w:val="24"/>
        </w:rPr>
      </w:pPr>
      <w:r w:rsidRPr="002A4AB8">
        <w:rPr>
          <w:rFonts w:ascii="Arial" w:hAnsi="Arial" w:cs="Arial"/>
          <w:b w:val="0"/>
          <w:bCs w:val="0"/>
          <w:sz w:val="24"/>
        </w:rPr>
        <w:t>Славянского района</w:t>
      </w:r>
    </w:p>
    <w:p w:rsidR="002A4AB8" w:rsidRPr="002A4AB8" w:rsidRDefault="007A3BC9" w:rsidP="007A3BC9">
      <w:pPr>
        <w:pStyle w:val="21"/>
        <w:ind w:firstLine="567"/>
        <w:rPr>
          <w:rFonts w:ascii="Arial" w:hAnsi="Arial" w:cs="Arial"/>
          <w:b w:val="0"/>
          <w:bCs w:val="0"/>
          <w:sz w:val="24"/>
        </w:rPr>
      </w:pPr>
      <w:proofErr w:type="spellStart"/>
      <w:r>
        <w:rPr>
          <w:rFonts w:ascii="Arial" w:hAnsi="Arial" w:cs="Arial"/>
          <w:b w:val="0"/>
          <w:bCs w:val="0"/>
          <w:sz w:val="24"/>
        </w:rPr>
        <w:t>А.Г.</w:t>
      </w:r>
      <w:r w:rsidR="002A4AB8" w:rsidRPr="002A4AB8">
        <w:rPr>
          <w:rFonts w:ascii="Arial" w:hAnsi="Arial" w:cs="Arial"/>
          <w:b w:val="0"/>
          <w:bCs w:val="0"/>
          <w:sz w:val="24"/>
        </w:rPr>
        <w:t>Семко</w:t>
      </w:r>
      <w:bookmarkStart w:id="0" w:name="_GoBack"/>
      <w:bookmarkEnd w:id="0"/>
      <w:proofErr w:type="spellEnd"/>
    </w:p>
    <w:sectPr w:rsidR="002A4AB8" w:rsidRPr="002A4AB8" w:rsidSect="006F7D4A">
      <w:headerReference w:type="even" r:id="rId5"/>
      <w:headerReference w:type="default" r:id="rId6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16" w:rsidRDefault="007A3BC9" w:rsidP="00645F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F16" w:rsidRDefault="007A3B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16" w:rsidRPr="00FA17BD" w:rsidRDefault="007A3BC9" w:rsidP="00FA17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8"/>
    <w:rsid w:val="002A4AB8"/>
    <w:rsid w:val="002F4A61"/>
    <w:rsid w:val="007A3BC9"/>
    <w:rsid w:val="00E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AB8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2A4AB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2A4AB8"/>
    <w:pPr>
      <w:jc w:val="both"/>
    </w:pPr>
  </w:style>
  <w:style w:type="character" w:customStyle="1" w:styleId="a4">
    <w:name w:val="Основной текст Знак"/>
    <w:basedOn w:val="a0"/>
    <w:link w:val="a3"/>
    <w:rsid w:val="002A4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A4AB8"/>
    <w:pPr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A4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A4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4AB8"/>
  </w:style>
  <w:style w:type="paragraph" w:styleId="a8">
    <w:name w:val="No Spacing"/>
    <w:link w:val="a9"/>
    <w:uiPriority w:val="1"/>
    <w:qFormat/>
    <w:rsid w:val="002A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A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AB8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2A4AB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2A4AB8"/>
    <w:pPr>
      <w:jc w:val="both"/>
    </w:pPr>
  </w:style>
  <w:style w:type="character" w:customStyle="1" w:styleId="a4">
    <w:name w:val="Основной текст Знак"/>
    <w:basedOn w:val="a0"/>
    <w:link w:val="a3"/>
    <w:rsid w:val="002A4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A4AB8"/>
    <w:pPr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A4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A4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4AB8"/>
  </w:style>
  <w:style w:type="paragraph" w:styleId="a8">
    <w:name w:val="No Spacing"/>
    <w:link w:val="a9"/>
    <w:uiPriority w:val="1"/>
    <w:qFormat/>
    <w:rsid w:val="002A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A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2023-03-20T11:29:00Z</dcterms:created>
  <dcterms:modified xsi:type="dcterms:W3CDTF">2023-03-20T11:34:00Z</dcterms:modified>
</cp:coreProperties>
</file>