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9E" w:rsidRPr="00CE29D0" w:rsidRDefault="009F589E" w:rsidP="009F589E">
      <w:pPr>
        <w:jc w:val="center"/>
        <w:rPr>
          <w:rFonts w:ascii="Arial" w:hAnsi="Arial" w:cs="Arial"/>
        </w:rPr>
      </w:pPr>
    </w:p>
    <w:p w:rsidR="009F589E" w:rsidRPr="002C3947" w:rsidRDefault="009F589E" w:rsidP="009F589E">
      <w:pPr>
        <w:ind w:firstLine="567"/>
        <w:jc w:val="center"/>
        <w:rPr>
          <w:rFonts w:ascii="Arial" w:hAnsi="Arial" w:cs="Arial"/>
        </w:rPr>
      </w:pPr>
      <w:r w:rsidRPr="002C3947">
        <w:rPr>
          <w:rFonts w:ascii="Arial" w:hAnsi="Arial" w:cs="Arial"/>
        </w:rPr>
        <w:t>КРАСНОДАРСКИЙ КРАЙ</w:t>
      </w:r>
    </w:p>
    <w:p w:rsidR="009F589E" w:rsidRPr="002C3947" w:rsidRDefault="009F589E" w:rsidP="009F589E">
      <w:pPr>
        <w:ind w:firstLine="567"/>
        <w:jc w:val="center"/>
        <w:rPr>
          <w:rFonts w:ascii="Arial" w:hAnsi="Arial" w:cs="Arial"/>
        </w:rPr>
      </w:pPr>
      <w:r w:rsidRPr="002C3947">
        <w:rPr>
          <w:rFonts w:ascii="Arial" w:hAnsi="Arial" w:cs="Arial"/>
        </w:rPr>
        <w:t>СЛАВЯНСКИЙ РАЙОН</w:t>
      </w:r>
    </w:p>
    <w:p w:rsidR="009F589E" w:rsidRPr="002C3947" w:rsidRDefault="009F589E" w:rsidP="009F589E">
      <w:pPr>
        <w:ind w:firstLine="567"/>
        <w:jc w:val="center"/>
        <w:rPr>
          <w:rFonts w:ascii="Arial" w:hAnsi="Arial" w:cs="Arial"/>
        </w:rPr>
      </w:pPr>
      <w:r w:rsidRPr="002C3947">
        <w:rPr>
          <w:rFonts w:ascii="Arial" w:hAnsi="Arial" w:cs="Arial"/>
        </w:rPr>
        <w:t>АДМИНИСТРАЦИЯ АНАСТАСИЕВСКОГО СЕЛЬСКОГО ПОСЕЛЕНИЯ</w:t>
      </w:r>
    </w:p>
    <w:p w:rsidR="009F589E" w:rsidRPr="002C3947" w:rsidRDefault="009F589E" w:rsidP="009F589E">
      <w:pPr>
        <w:ind w:firstLine="567"/>
        <w:jc w:val="center"/>
        <w:rPr>
          <w:rFonts w:ascii="Arial" w:hAnsi="Arial" w:cs="Arial"/>
        </w:rPr>
      </w:pPr>
      <w:r w:rsidRPr="002C3947">
        <w:rPr>
          <w:rFonts w:ascii="Arial" w:hAnsi="Arial" w:cs="Arial"/>
        </w:rPr>
        <w:t>СЛАВЯНСКОГО РАЙОНА</w:t>
      </w:r>
    </w:p>
    <w:p w:rsidR="009F589E" w:rsidRPr="002C3947" w:rsidRDefault="009F589E" w:rsidP="009F589E">
      <w:pPr>
        <w:ind w:firstLine="567"/>
        <w:jc w:val="center"/>
        <w:rPr>
          <w:rFonts w:ascii="Arial" w:hAnsi="Arial" w:cs="Arial"/>
        </w:rPr>
      </w:pPr>
    </w:p>
    <w:p w:rsidR="009F589E" w:rsidRPr="002C3947" w:rsidRDefault="009F589E" w:rsidP="009F589E">
      <w:pPr>
        <w:ind w:firstLine="567"/>
        <w:jc w:val="center"/>
        <w:rPr>
          <w:rFonts w:ascii="Arial" w:hAnsi="Arial" w:cs="Arial"/>
        </w:rPr>
      </w:pPr>
      <w:r w:rsidRPr="002C3947">
        <w:rPr>
          <w:rFonts w:ascii="Arial" w:hAnsi="Arial" w:cs="Arial"/>
        </w:rPr>
        <w:t>ПОСТАНОВЛЕНИЕ</w:t>
      </w:r>
    </w:p>
    <w:p w:rsidR="009F589E" w:rsidRPr="002C3947" w:rsidRDefault="009F589E" w:rsidP="009F589E">
      <w:pPr>
        <w:rPr>
          <w:rFonts w:ascii="Arial" w:hAnsi="Arial" w:cs="Arial"/>
        </w:rPr>
      </w:pPr>
    </w:p>
    <w:p w:rsidR="009F589E" w:rsidRPr="002C3947" w:rsidRDefault="009F589E" w:rsidP="009F5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Pr="002C3947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л</w:t>
      </w:r>
      <w:r w:rsidRPr="002C3947">
        <w:rPr>
          <w:rFonts w:ascii="Arial" w:hAnsi="Arial" w:cs="Arial"/>
        </w:rPr>
        <w:t>я 2019 года                                       № 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2C3947">
        <w:rPr>
          <w:rFonts w:ascii="Arial" w:hAnsi="Arial" w:cs="Arial"/>
        </w:rPr>
        <w:t xml:space="preserve">                             ст. Анастасиевская</w:t>
      </w:r>
    </w:p>
    <w:p w:rsidR="009F589E" w:rsidRPr="009F589E" w:rsidRDefault="009F589E" w:rsidP="009F589E">
      <w:pPr>
        <w:jc w:val="center"/>
        <w:rPr>
          <w:rFonts w:ascii="Arial" w:hAnsi="Arial" w:cs="Arial"/>
          <w:b/>
        </w:rPr>
      </w:pP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589E">
        <w:rPr>
          <w:rFonts w:ascii="Arial" w:hAnsi="Arial" w:cs="Arial"/>
          <w:b/>
          <w:sz w:val="32"/>
          <w:szCs w:val="32"/>
        </w:rPr>
        <w:t>Об отмене постановления администрации</w:t>
      </w: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589E">
        <w:rPr>
          <w:rFonts w:ascii="Arial" w:hAnsi="Arial" w:cs="Arial"/>
          <w:b/>
          <w:sz w:val="32"/>
          <w:szCs w:val="32"/>
        </w:rPr>
        <w:t>Анастасиевского сельского поселения Славянского</w:t>
      </w: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9F589E">
        <w:rPr>
          <w:rFonts w:ascii="Arial" w:hAnsi="Arial" w:cs="Arial"/>
          <w:b/>
          <w:sz w:val="32"/>
          <w:szCs w:val="32"/>
        </w:rPr>
        <w:t>района от 3 июня 2015 года № 333 «</w:t>
      </w:r>
      <w:r w:rsidRPr="009F589E">
        <w:rPr>
          <w:rFonts w:ascii="Arial" w:hAnsi="Arial" w:cs="Arial"/>
          <w:b/>
          <w:kern w:val="36"/>
          <w:sz w:val="32"/>
          <w:szCs w:val="32"/>
        </w:rPr>
        <w:t>Об утверждении</w:t>
      </w: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F589E">
        <w:rPr>
          <w:rFonts w:ascii="Arial" w:hAnsi="Arial" w:cs="Arial"/>
          <w:b/>
          <w:bCs/>
          <w:sz w:val="32"/>
          <w:szCs w:val="32"/>
        </w:rPr>
        <w:t>Порядка принятия решения об осуществлении</w:t>
      </w: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9F589E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Pr="009F589E">
        <w:rPr>
          <w:rFonts w:ascii="Arial" w:hAnsi="Arial" w:cs="Arial"/>
          <w:b/>
          <w:bCs/>
          <w:sz w:val="32"/>
          <w:szCs w:val="32"/>
        </w:rPr>
        <w:t xml:space="preserve"> расходами лиц, замещающих должности</w:t>
      </w: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F589E">
        <w:rPr>
          <w:rFonts w:ascii="Arial" w:hAnsi="Arial" w:cs="Arial"/>
          <w:b/>
          <w:bCs/>
          <w:sz w:val="32"/>
          <w:szCs w:val="32"/>
        </w:rPr>
        <w:t>муниципальной службы в администрации</w:t>
      </w:r>
    </w:p>
    <w:p w:rsidR="009F589E" w:rsidRDefault="009F589E" w:rsidP="009F589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F589E">
        <w:rPr>
          <w:rFonts w:ascii="Arial" w:hAnsi="Arial" w:cs="Arial"/>
          <w:b/>
          <w:bCs/>
          <w:sz w:val="32"/>
          <w:szCs w:val="32"/>
        </w:rPr>
        <w:t>Анастасиевского сельского поселения Славянского</w:t>
      </w:r>
    </w:p>
    <w:p w:rsidR="009F589E" w:rsidRPr="009F589E" w:rsidRDefault="009F589E" w:rsidP="009F589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F589E">
        <w:rPr>
          <w:rFonts w:ascii="Arial" w:hAnsi="Arial" w:cs="Arial"/>
          <w:b/>
          <w:bCs/>
          <w:sz w:val="32"/>
          <w:szCs w:val="32"/>
        </w:rPr>
        <w:t>района,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F589E">
        <w:rPr>
          <w:rFonts w:ascii="Arial" w:hAnsi="Arial" w:cs="Arial"/>
          <w:b/>
          <w:bCs/>
          <w:sz w:val="32"/>
          <w:szCs w:val="32"/>
        </w:rPr>
        <w:t>а также за расходами их супруг (супругов)</w:t>
      </w:r>
    </w:p>
    <w:p w:rsidR="009F589E" w:rsidRPr="009F589E" w:rsidRDefault="009F589E" w:rsidP="009F58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F589E">
        <w:rPr>
          <w:rFonts w:ascii="Arial" w:hAnsi="Arial" w:cs="Arial"/>
          <w:b/>
          <w:bCs/>
          <w:sz w:val="32"/>
          <w:szCs w:val="32"/>
        </w:rPr>
        <w:t>и несовершеннолетних детей</w:t>
      </w:r>
      <w:r w:rsidRPr="009F589E">
        <w:rPr>
          <w:rFonts w:ascii="Arial" w:hAnsi="Arial" w:cs="Arial"/>
          <w:b/>
          <w:sz w:val="32"/>
          <w:szCs w:val="32"/>
        </w:rPr>
        <w:t>»</w:t>
      </w:r>
    </w:p>
    <w:p w:rsidR="009F589E" w:rsidRPr="009F589E" w:rsidRDefault="009F589E" w:rsidP="009F589E">
      <w:pPr>
        <w:jc w:val="center"/>
        <w:rPr>
          <w:rFonts w:ascii="Arial" w:hAnsi="Arial" w:cs="Arial"/>
          <w:b/>
        </w:rPr>
      </w:pPr>
    </w:p>
    <w:p w:rsidR="009F589E" w:rsidRPr="009F589E" w:rsidRDefault="009F589E" w:rsidP="009F589E">
      <w:pPr>
        <w:rPr>
          <w:rFonts w:ascii="Arial" w:hAnsi="Arial" w:cs="Arial"/>
          <w:b/>
        </w:rPr>
      </w:pPr>
    </w:p>
    <w:p w:rsidR="009F589E" w:rsidRPr="009F589E" w:rsidRDefault="009F589E" w:rsidP="00727A31">
      <w:pPr>
        <w:ind w:firstLine="567"/>
        <w:jc w:val="both"/>
        <w:rPr>
          <w:rFonts w:ascii="Arial" w:hAnsi="Arial" w:cs="Arial"/>
        </w:rPr>
      </w:pPr>
      <w:r w:rsidRPr="009F589E">
        <w:rPr>
          <w:rFonts w:ascii="Arial" w:hAnsi="Arial" w:cs="Arial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</w:t>
      </w:r>
      <w:r w:rsidRPr="009F589E">
        <w:rPr>
          <w:rFonts w:ascii="Arial" w:hAnsi="Arial" w:cs="Arial"/>
        </w:rPr>
        <w:t>р</w:t>
      </w:r>
      <w:r w:rsidRPr="009F589E">
        <w:rPr>
          <w:rFonts w:ascii="Arial" w:hAnsi="Arial" w:cs="Arial"/>
        </w:rPr>
        <w:t>ском крае» пос</w:t>
      </w:r>
      <w:r w:rsidR="00727A31">
        <w:rPr>
          <w:rFonts w:ascii="Arial" w:hAnsi="Arial" w:cs="Arial"/>
        </w:rPr>
        <w:t>т</w:t>
      </w:r>
      <w:r w:rsidRPr="009F589E">
        <w:rPr>
          <w:rFonts w:ascii="Arial" w:hAnsi="Arial" w:cs="Arial"/>
        </w:rPr>
        <w:t>ановляю:</w:t>
      </w:r>
    </w:p>
    <w:p w:rsidR="009F589E" w:rsidRPr="009F589E" w:rsidRDefault="009F589E" w:rsidP="00727A31">
      <w:pPr>
        <w:pStyle w:val="1"/>
        <w:shd w:val="clear" w:color="auto" w:fill="auto"/>
        <w:spacing w:after="0" w:line="240" w:lineRule="auto"/>
        <w:ind w:left="20" w:right="-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F589E">
        <w:rPr>
          <w:rFonts w:ascii="Arial" w:hAnsi="Arial" w:cs="Arial"/>
          <w:sz w:val="24"/>
          <w:szCs w:val="24"/>
        </w:rPr>
        <w:t>1. Отменить постановление администрации Анастасиевского сельского поселения Славянского района от 3 июня 2015 года № 333 «</w:t>
      </w:r>
      <w:r w:rsidRPr="009F589E">
        <w:rPr>
          <w:rFonts w:ascii="Arial" w:hAnsi="Arial" w:cs="Arial"/>
          <w:kern w:val="36"/>
          <w:sz w:val="24"/>
          <w:szCs w:val="24"/>
        </w:rPr>
        <w:t xml:space="preserve">Об утверждении </w:t>
      </w:r>
      <w:r w:rsidRPr="009F589E">
        <w:rPr>
          <w:rFonts w:ascii="Arial" w:hAnsi="Arial" w:cs="Arial"/>
          <w:bCs/>
          <w:sz w:val="24"/>
          <w:szCs w:val="24"/>
        </w:rPr>
        <w:t xml:space="preserve">Порядка принятия решения об осуществлении </w:t>
      </w:r>
      <w:proofErr w:type="gramStart"/>
      <w:r w:rsidRPr="009F589E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9F589E">
        <w:rPr>
          <w:rFonts w:ascii="Arial" w:hAnsi="Arial" w:cs="Arial"/>
          <w:bCs/>
          <w:sz w:val="24"/>
          <w:szCs w:val="24"/>
        </w:rPr>
        <w:t xml:space="preserve"> расходами лиц, замещающих должности муниципальной службы в администрации Анастасие</w:t>
      </w:r>
      <w:r w:rsidRPr="009F589E">
        <w:rPr>
          <w:rFonts w:ascii="Arial" w:hAnsi="Arial" w:cs="Arial"/>
          <w:bCs/>
          <w:sz w:val="24"/>
          <w:szCs w:val="24"/>
        </w:rPr>
        <w:t>в</w:t>
      </w:r>
      <w:r w:rsidRPr="009F589E">
        <w:rPr>
          <w:rFonts w:ascii="Arial" w:hAnsi="Arial" w:cs="Arial"/>
          <w:bCs/>
          <w:sz w:val="24"/>
          <w:szCs w:val="24"/>
        </w:rPr>
        <w:t>ского сельского поселения Славянского района, а также за расходами их супруг (супругов) и несовершеннолетних детей</w:t>
      </w:r>
      <w:r w:rsidRPr="009F589E">
        <w:rPr>
          <w:rFonts w:ascii="Arial" w:hAnsi="Arial" w:cs="Arial"/>
          <w:sz w:val="24"/>
          <w:szCs w:val="24"/>
        </w:rPr>
        <w:t>».</w:t>
      </w:r>
    </w:p>
    <w:p w:rsidR="009F589E" w:rsidRPr="009F589E" w:rsidRDefault="009F589E" w:rsidP="00727A31">
      <w:pPr>
        <w:ind w:firstLine="567"/>
        <w:jc w:val="both"/>
        <w:rPr>
          <w:rFonts w:ascii="Arial" w:hAnsi="Arial" w:cs="Arial"/>
        </w:rPr>
      </w:pPr>
      <w:r w:rsidRPr="009F589E">
        <w:rPr>
          <w:rFonts w:ascii="Arial" w:hAnsi="Arial" w:cs="Arial"/>
        </w:rPr>
        <w:t>2. Постановление вступает в силу на следующий день после его офиц</w:t>
      </w:r>
      <w:r w:rsidRPr="009F589E">
        <w:rPr>
          <w:rFonts w:ascii="Arial" w:hAnsi="Arial" w:cs="Arial"/>
        </w:rPr>
        <w:t>и</w:t>
      </w:r>
      <w:r w:rsidRPr="009F589E">
        <w:rPr>
          <w:rFonts w:ascii="Arial" w:hAnsi="Arial" w:cs="Arial"/>
        </w:rPr>
        <w:t>ального обнародования.</w:t>
      </w:r>
    </w:p>
    <w:p w:rsidR="009F589E" w:rsidRPr="009F589E" w:rsidRDefault="009F589E" w:rsidP="009F589E">
      <w:pPr>
        <w:jc w:val="both"/>
        <w:rPr>
          <w:rFonts w:ascii="Arial" w:hAnsi="Arial" w:cs="Arial"/>
        </w:rPr>
      </w:pPr>
    </w:p>
    <w:p w:rsidR="009F589E" w:rsidRDefault="009F589E" w:rsidP="009F589E">
      <w:pPr>
        <w:jc w:val="both"/>
        <w:rPr>
          <w:rFonts w:ascii="Arial" w:hAnsi="Arial" w:cs="Arial"/>
        </w:rPr>
      </w:pPr>
    </w:p>
    <w:p w:rsidR="00727A31" w:rsidRPr="009F589E" w:rsidRDefault="00727A31" w:rsidP="009F589E">
      <w:pPr>
        <w:jc w:val="both"/>
        <w:rPr>
          <w:rFonts w:ascii="Arial" w:hAnsi="Arial" w:cs="Arial"/>
        </w:rPr>
      </w:pPr>
    </w:p>
    <w:p w:rsidR="00727A31" w:rsidRDefault="009F589E" w:rsidP="00727A31">
      <w:pPr>
        <w:ind w:firstLine="567"/>
        <w:jc w:val="both"/>
        <w:rPr>
          <w:rFonts w:ascii="Arial" w:hAnsi="Arial" w:cs="Arial"/>
        </w:rPr>
      </w:pPr>
      <w:bookmarkStart w:id="0" w:name="_GoBack"/>
      <w:r w:rsidRPr="009F589E">
        <w:rPr>
          <w:rFonts w:ascii="Arial" w:hAnsi="Arial" w:cs="Arial"/>
        </w:rPr>
        <w:t xml:space="preserve">Глава </w:t>
      </w:r>
    </w:p>
    <w:p w:rsidR="009F589E" w:rsidRPr="009F589E" w:rsidRDefault="009F589E" w:rsidP="00727A31">
      <w:pPr>
        <w:ind w:firstLine="567"/>
        <w:jc w:val="both"/>
        <w:rPr>
          <w:rFonts w:ascii="Arial" w:hAnsi="Arial" w:cs="Arial"/>
        </w:rPr>
      </w:pPr>
      <w:r w:rsidRPr="009F589E">
        <w:rPr>
          <w:rFonts w:ascii="Arial" w:hAnsi="Arial" w:cs="Arial"/>
        </w:rPr>
        <w:t>Анастасиевского сельского</w:t>
      </w:r>
      <w:r w:rsidR="00727A31" w:rsidRPr="00727A31">
        <w:rPr>
          <w:rFonts w:ascii="Arial" w:hAnsi="Arial" w:cs="Arial"/>
        </w:rPr>
        <w:t xml:space="preserve"> </w:t>
      </w:r>
      <w:r w:rsidR="00727A31" w:rsidRPr="009F589E">
        <w:rPr>
          <w:rFonts w:ascii="Arial" w:hAnsi="Arial" w:cs="Arial"/>
        </w:rPr>
        <w:t>поселения</w:t>
      </w:r>
    </w:p>
    <w:p w:rsidR="00727A31" w:rsidRDefault="009F589E" w:rsidP="00727A31">
      <w:pPr>
        <w:ind w:firstLine="567"/>
        <w:jc w:val="both"/>
        <w:rPr>
          <w:rFonts w:ascii="Arial" w:hAnsi="Arial" w:cs="Arial"/>
        </w:rPr>
      </w:pPr>
      <w:r w:rsidRPr="009F589E">
        <w:rPr>
          <w:rFonts w:ascii="Arial" w:hAnsi="Arial" w:cs="Arial"/>
        </w:rPr>
        <w:t xml:space="preserve">Славянского района </w:t>
      </w:r>
    </w:p>
    <w:p w:rsidR="009F589E" w:rsidRPr="009F589E" w:rsidRDefault="00727A31" w:rsidP="00727A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А.Г.</w:t>
      </w:r>
      <w:r w:rsidR="009F589E" w:rsidRPr="009F589E">
        <w:rPr>
          <w:rFonts w:ascii="Arial" w:hAnsi="Arial" w:cs="Arial"/>
        </w:rPr>
        <w:t>Семко</w:t>
      </w:r>
      <w:bookmarkEnd w:id="0"/>
    </w:p>
    <w:sectPr w:rsidR="009F589E" w:rsidRPr="009F589E" w:rsidSect="00F64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E"/>
    <w:rsid w:val="00190B13"/>
    <w:rsid w:val="00727A31"/>
    <w:rsid w:val="009F589E"/>
    <w:rsid w:val="00C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589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F589E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589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F589E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>Анастасиевская администрация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2019-07-09T08:09:00Z</dcterms:created>
  <dcterms:modified xsi:type="dcterms:W3CDTF">2019-07-09T08:13:00Z</dcterms:modified>
</cp:coreProperties>
</file>