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7A" w:rsidRDefault="000A2D7A" w:rsidP="000A2D7A">
      <w:pPr>
        <w:ind w:firstLine="567"/>
        <w:jc w:val="center"/>
        <w:rPr>
          <w:rFonts w:ascii="Arial" w:hAnsi="Arial" w:cs="Arial"/>
          <w:lang w:val="ru-RU"/>
        </w:rPr>
      </w:pPr>
    </w:p>
    <w:p w:rsidR="000A2D7A" w:rsidRPr="000A2D7A" w:rsidRDefault="000A2D7A" w:rsidP="000A2D7A">
      <w:pPr>
        <w:ind w:firstLine="567"/>
        <w:jc w:val="center"/>
        <w:rPr>
          <w:rFonts w:ascii="Arial" w:hAnsi="Arial" w:cs="Arial"/>
          <w:lang w:val="ru-RU"/>
        </w:rPr>
      </w:pPr>
      <w:r w:rsidRPr="00CE1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B5E98" wp14:editId="02189D54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45085" cy="45085"/>
                <wp:effectExtent l="3810" t="0" r="0" b="254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7A" w:rsidRPr="002F0612" w:rsidRDefault="000A2D7A" w:rsidP="000A2D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33pt;margin-top:-4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" stroked="f">
                <v:textbox>
                  <w:txbxContent>
                    <w:p w:rsidR="000A2D7A" w:rsidRPr="002F0612" w:rsidRDefault="000A2D7A" w:rsidP="000A2D7A"/>
                  </w:txbxContent>
                </v:textbox>
              </v:shape>
            </w:pict>
          </mc:Fallback>
        </mc:AlternateContent>
      </w:r>
      <w:r w:rsidRPr="000A2D7A">
        <w:rPr>
          <w:rFonts w:ascii="Arial" w:hAnsi="Arial" w:cs="Arial"/>
          <w:lang w:val="ru-RU"/>
        </w:rPr>
        <w:t>КРАСНОДАРСКИЙ КРАЙ</w:t>
      </w:r>
    </w:p>
    <w:p w:rsidR="000A2D7A" w:rsidRPr="000A2D7A" w:rsidRDefault="000A2D7A" w:rsidP="000A2D7A">
      <w:pPr>
        <w:ind w:firstLine="567"/>
        <w:jc w:val="center"/>
        <w:rPr>
          <w:rFonts w:ascii="Arial" w:hAnsi="Arial" w:cs="Arial"/>
          <w:lang w:val="ru-RU"/>
        </w:rPr>
      </w:pPr>
      <w:r w:rsidRPr="000A2D7A">
        <w:rPr>
          <w:rFonts w:ascii="Arial" w:hAnsi="Arial" w:cs="Arial"/>
          <w:lang w:val="ru-RU"/>
        </w:rPr>
        <w:t>СЛАВЯНСКИЙ РАЙОН</w:t>
      </w:r>
    </w:p>
    <w:p w:rsidR="000A2D7A" w:rsidRPr="000A2D7A" w:rsidRDefault="000A2D7A" w:rsidP="000A2D7A">
      <w:pPr>
        <w:ind w:firstLine="567"/>
        <w:jc w:val="center"/>
        <w:rPr>
          <w:rFonts w:ascii="Arial" w:hAnsi="Arial" w:cs="Arial"/>
          <w:lang w:val="ru-RU"/>
        </w:rPr>
      </w:pPr>
      <w:r w:rsidRPr="000A2D7A">
        <w:rPr>
          <w:rFonts w:ascii="Arial" w:hAnsi="Arial" w:cs="Arial"/>
          <w:lang w:val="ru-RU"/>
        </w:rPr>
        <w:t>АДМИНИСТРАЦИЯ АНАСТАСИЕВСКОГО СЕЛЬСКОГО ПОСЕЛЕНИЯ</w:t>
      </w:r>
    </w:p>
    <w:p w:rsidR="000A2D7A" w:rsidRPr="000A2D7A" w:rsidRDefault="000A2D7A" w:rsidP="000A2D7A">
      <w:pPr>
        <w:ind w:firstLine="567"/>
        <w:jc w:val="center"/>
        <w:rPr>
          <w:rFonts w:ascii="Arial" w:hAnsi="Arial" w:cs="Arial"/>
          <w:lang w:val="ru-RU"/>
        </w:rPr>
      </w:pPr>
      <w:r w:rsidRPr="000A2D7A">
        <w:rPr>
          <w:rFonts w:ascii="Arial" w:hAnsi="Arial" w:cs="Arial"/>
          <w:lang w:val="ru-RU"/>
        </w:rPr>
        <w:t>СЛАВЯНСКОГО РАЙОНА</w:t>
      </w:r>
    </w:p>
    <w:p w:rsidR="000A2D7A" w:rsidRPr="000A2D7A" w:rsidRDefault="000A2D7A" w:rsidP="000A2D7A">
      <w:pPr>
        <w:ind w:firstLine="567"/>
        <w:jc w:val="center"/>
        <w:rPr>
          <w:rFonts w:ascii="Arial" w:hAnsi="Arial" w:cs="Arial"/>
          <w:lang w:val="ru-RU"/>
        </w:rPr>
      </w:pPr>
    </w:p>
    <w:p w:rsidR="000A2D7A" w:rsidRPr="000A2D7A" w:rsidRDefault="000A2D7A" w:rsidP="000A2D7A">
      <w:pPr>
        <w:ind w:firstLine="567"/>
        <w:jc w:val="center"/>
        <w:rPr>
          <w:rFonts w:ascii="Arial" w:hAnsi="Arial" w:cs="Arial"/>
          <w:lang w:val="ru-RU"/>
        </w:rPr>
      </w:pPr>
      <w:r w:rsidRPr="000A2D7A">
        <w:rPr>
          <w:rFonts w:ascii="Arial" w:hAnsi="Arial" w:cs="Arial"/>
          <w:lang w:val="ru-RU"/>
        </w:rPr>
        <w:t>ПОСТАНОВЛЕНИЕ</w:t>
      </w:r>
    </w:p>
    <w:p w:rsidR="000A2D7A" w:rsidRPr="000A2D7A" w:rsidRDefault="000A2D7A" w:rsidP="000A2D7A">
      <w:pPr>
        <w:ind w:firstLine="567"/>
        <w:jc w:val="center"/>
        <w:rPr>
          <w:rFonts w:ascii="Arial" w:hAnsi="Arial" w:cs="Arial"/>
          <w:lang w:val="ru-RU"/>
        </w:rPr>
      </w:pPr>
    </w:p>
    <w:p w:rsidR="000A2D7A" w:rsidRPr="000A2D7A" w:rsidRDefault="000A2D7A" w:rsidP="000A2D7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10</w:t>
      </w:r>
      <w:r w:rsidRPr="000A2D7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январ</w:t>
      </w:r>
      <w:r w:rsidRPr="000A2D7A">
        <w:rPr>
          <w:rFonts w:ascii="Arial" w:hAnsi="Arial" w:cs="Arial"/>
          <w:lang w:val="ru-RU"/>
        </w:rPr>
        <w:t>я 201</w:t>
      </w:r>
      <w:r>
        <w:rPr>
          <w:rFonts w:ascii="Arial" w:hAnsi="Arial" w:cs="Arial"/>
          <w:lang w:val="ru-RU"/>
        </w:rPr>
        <w:t>9</w:t>
      </w:r>
      <w:r w:rsidRPr="000A2D7A">
        <w:rPr>
          <w:rFonts w:ascii="Arial" w:hAnsi="Arial" w:cs="Arial"/>
          <w:lang w:val="ru-RU"/>
        </w:rPr>
        <w:t xml:space="preserve"> года                                   </w:t>
      </w:r>
      <w:r>
        <w:rPr>
          <w:rFonts w:ascii="Arial" w:hAnsi="Arial" w:cs="Arial"/>
          <w:lang w:val="ru-RU"/>
        </w:rPr>
        <w:t xml:space="preserve">     </w:t>
      </w:r>
      <w:r w:rsidRPr="000A2D7A">
        <w:rPr>
          <w:rFonts w:ascii="Arial" w:hAnsi="Arial" w:cs="Arial"/>
          <w:lang w:val="ru-RU"/>
        </w:rPr>
        <w:t xml:space="preserve">№ </w:t>
      </w:r>
      <w:r>
        <w:rPr>
          <w:rFonts w:ascii="Arial" w:hAnsi="Arial" w:cs="Arial"/>
          <w:lang w:val="ru-RU"/>
        </w:rPr>
        <w:t xml:space="preserve">16 </w:t>
      </w:r>
      <w:r w:rsidRPr="000A2D7A">
        <w:rPr>
          <w:rFonts w:ascii="Arial" w:hAnsi="Arial" w:cs="Arial"/>
          <w:lang w:val="ru-RU"/>
        </w:rPr>
        <w:t xml:space="preserve">                            ст. Анастасиевская</w:t>
      </w:r>
    </w:p>
    <w:p w:rsidR="000A2D7A" w:rsidRPr="000A2D7A" w:rsidRDefault="000A2D7A" w:rsidP="000A2D7A">
      <w:pPr>
        <w:pStyle w:val="a3"/>
        <w:rPr>
          <w:rFonts w:ascii="Arial" w:hAnsi="Arial" w:cs="Arial"/>
          <w:szCs w:val="24"/>
          <w:lang w:val="ru-RU"/>
        </w:rPr>
      </w:pPr>
    </w:p>
    <w:p w:rsidR="000A2D7A" w:rsidRPr="000A2D7A" w:rsidRDefault="000A2D7A" w:rsidP="000A2D7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A2D7A">
        <w:rPr>
          <w:rFonts w:ascii="Arial" w:hAnsi="Arial" w:cs="Arial"/>
          <w:b/>
          <w:sz w:val="32"/>
          <w:szCs w:val="32"/>
          <w:lang w:val="ru-RU"/>
        </w:rPr>
        <w:t>О внесении изменений в постановление администрации</w:t>
      </w:r>
    </w:p>
    <w:p w:rsidR="000A2D7A" w:rsidRPr="000A2D7A" w:rsidRDefault="000A2D7A" w:rsidP="000A2D7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A2D7A">
        <w:rPr>
          <w:rFonts w:ascii="Arial" w:hAnsi="Arial" w:cs="Arial"/>
          <w:b/>
          <w:sz w:val="32"/>
          <w:szCs w:val="32"/>
          <w:lang w:val="ru-RU"/>
        </w:rPr>
        <w:t>Анастасиевского сельского поселения Славянского района</w:t>
      </w:r>
    </w:p>
    <w:p w:rsidR="000A2D7A" w:rsidRPr="000A2D7A" w:rsidRDefault="000A2D7A" w:rsidP="000A2D7A">
      <w:pPr>
        <w:pStyle w:val="a3"/>
        <w:jc w:val="center"/>
        <w:rPr>
          <w:rFonts w:ascii="Arial" w:hAnsi="Arial" w:cs="Arial"/>
          <w:b/>
          <w:sz w:val="32"/>
          <w:lang w:val="ru-RU"/>
        </w:rPr>
      </w:pPr>
      <w:r w:rsidRPr="000A2D7A">
        <w:rPr>
          <w:rFonts w:ascii="Arial" w:hAnsi="Arial" w:cs="Arial"/>
          <w:b/>
          <w:sz w:val="32"/>
          <w:lang w:val="ru-RU"/>
        </w:rPr>
        <w:t>от 23 марта 2016 года № 170 «Об утверждении перечня</w:t>
      </w:r>
    </w:p>
    <w:p w:rsidR="000A2D7A" w:rsidRPr="000A2D7A" w:rsidRDefault="000A2D7A" w:rsidP="000A2D7A">
      <w:pPr>
        <w:pStyle w:val="a3"/>
        <w:jc w:val="center"/>
        <w:rPr>
          <w:rFonts w:ascii="Arial" w:hAnsi="Arial" w:cs="Arial"/>
          <w:b/>
          <w:sz w:val="32"/>
          <w:lang w:val="ru-RU"/>
        </w:rPr>
      </w:pPr>
      <w:r w:rsidRPr="000A2D7A">
        <w:rPr>
          <w:rFonts w:ascii="Arial" w:hAnsi="Arial" w:cs="Arial"/>
          <w:b/>
          <w:sz w:val="32"/>
          <w:lang w:val="ru-RU"/>
        </w:rPr>
        <w:t xml:space="preserve">должностей муниципальной службы в администрации </w:t>
      </w:r>
    </w:p>
    <w:p w:rsidR="000A2D7A" w:rsidRPr="000A2D7A" w:rsidRDefault="000A2D7A" w:rsidP="000A2D7A">
      <w:pPr>
        <w:pStyle w:val="a3"/>
        <w:jc w:val="center"/>
        <w:rPr>
          <w:rFonts w:ascii="Arial" w:hAnsi="Arial" w:cs="Arial"/>
          <w:b/>
          <w:sz w:val="32"/>
          <w:lang w:val="ru-RU"/>
        </w:rPr>
      </w:pPr>
      <w:r w:rsidRPr="000A2D7A">
        <w:rPr>
          <w:rFonts w:ascii="Arial" w:hAnsi="Arial" w:cs="Arial"/>
          <w:b/>
          <w:sz w:val="32"/>
          <w:lang w:val="ru-RU"/>
        </w:rPr>
        <w:t xml:space="preserve">Анастасиевского сельского поселения Славянского района, </w:t>
      </w:r>
      <w:proofErr w:type="gramStart"/>
      <w:r w:rsidRPr="000A2D7A">
        <w:rPr>
          <w:rFonts w:ascii="Arial" w:hAnsi="Arial" w:cs="Arial"/>
          <w:b/>
          <w:sz w:val="32"/>
          <w:lang w:val="ru-RU"/>
        </w:rPr>
        <w:t>предусмотренных</w:t>
      </w:r>
      <w:proofErr w:type="gramEnd"/>
      <w:r w:rsidRPr="000A2D7A">
        <w:rPr>
          <w:rFonts w:ascii="Arial" w:hAnsi="Arial" w:cs="Arial"/>
          <w:b/>
          <w:sz w:val="32"/>
          <w:lang w:val="ru-RU"/>
        </w:rPr>
        <w:t xml:space="preserve"> статьей 12 Федерального закона </w:t>
      </w:r>
    </w:p>
    <w:p w:rsidR="000A2D7A" w:rsidRPr="000A2D7A" w:rsidRDefault="000A2D7A" w:rsidP="000A2D7A">
      <w:pPr>
        <w:pStyle w:val="a3"/>
        <w:jc w:val="center"/>
        <w:rPr>
          <w:rFonts w:ascii="Arial" w:hAnsi="Arial" w:cs="Arial"/>
          <w:b/>
          <w:sz w:val="32"/>
          <w:lang w:val="ru-RU"/>
        </w:rPr>
      </w:pPr>
      <w:r w:rsidRPr="000A2D7A">
        <w:rPr>
          <w:rFonts w:ascii="Arial" w:hAnsi="Arial" w:cs="Arial"/>
          <w:b/>
          <w:sz w:val="32"/>
          <w:lang w:val="ru-RU"/>
        </w:rPr>
        <w:t xml:space="preserve">от 25 декабря 2008 года № 273-ФЗ </w:t>
      </w:r>
    </w:p>
    <w:p w:rsidR="000A2D7A" w:rsidRPr="000A2D7A" w:rsidRDefault="000A2D7A" w:rsidP="000A2D7A">
      <w:pPr>
        <w:pStyle w:val="a3"/>
        <w:jc w:val="center"/>
        <w:rPr>
          <w:rFonts w:ascii="Arial" w:hAnsi="Arial" w:cs="Arial"/>
          <w:b/>
          <w:sz w:val="32"/>
          <w:lang w:val="ru-RU"/>
        </w:rPr>
      </w:pPr>
      <w:r w:rsidRPr="000A2D7A">
        <w:rPr>
          <w:rFonts w:ascii="Arial" w:hAnsi="Arial" w:cs="Arial"/>
          <w:b/>
          <w:sz w:val="32"/>
          <w:lang w:val="ru-RU"/>
        </w:rPr>
        <w:t>«О противодействии коррупции»</w:t>
      </w:r>
    </w:p>
    <w:p w:rsidR="000A2D7A" w:rsidRPr="000A2D7A" w:rsidRDefault="000A2D7A" w:rsidP="000A2D7A">
      <w:pPr>
        <w:pStyle w:val="a3"/>
        <w:rPr>
          <w:rFonts w:ascii="Arial" w:hAnsi="Arial" w:cs="Arial"/>
          <w:szCs w:val="24"/>
          <w:lang w:val="ru-RU"/>
        </w:rPr>
      </w:pPr>
    </w:p>
    <w:p w:rsidR="000A2D7A" w:rsidRPr="000A2D7A" w:rsidRDefault="000A2D7A" w:rsidP="000A2D7A">
      <w:pPr>
        <w:pStyle w:val="a3"/>
        <w:rPr>
          <w:rFonts w:ascii="Arial" w:hAnsi="Arial" w:cs="Arial"/>
          <w:szCs w:val="24"/>
          <w:lang w:val="ru-RU"/>
        </w:rPr>
      </w:pPr>
    </w:p>
    <w:p w:rsidR="000A2D7A" w:rsidRPr="000A2D7A" w:rsidRDefault="000A2D7A" w:rsidP="000A2D7A">
      <w:pPr>
        <w:ind w:firstLine="567"/>
        <w:jc w:val="both"/>
        <w:rPr>
          <w:rFonts w:ascii="Arial" w:hAnsi="Arial" w:cs="Arial"/>
          <w:lang w:val="ru-RU"/>
        </w:rPr>
      </w:pPr>
      <w:r w:rsidRPr="000A2D7A">
        <w:rPr>
          <w:rFonts w:ascii="Arial" w:hAnsi="Arial" w:cs="Arial"/>
          <w:lang w:val="ru-RU"/>
        </w:rPr>
        <w:t xml:space="preserve">В соответствии с Федеральным </w:t>
      </w:r>
      <w:hyperlink r:id="rId5" w:history="1">
        <w:r w:rsidRPr="000A2D7A">
          <w:rPr>
            <w:rStyle w:val="a4"/>
            <w:rFonts w:ascii="Arial" w:hAnsi="Arial" w:cs="Arial"/>
            <w:color w:val="auto"/>
            <w:u w:val="none"/>
            <w:lang w:val="ru-RU"/>
          </w:rPr>
          <w:t>законом</w:t>
        </w:r>
      </w:hyperlink>
      <w:r w:rsidRPr="000A2D7A">
        <w:rPr>
          <w:rFonts w:ascii="Arial" w:hAnsi="Arial" w:cs="Arial"/>
          <w:lang w:val="ru-RU"/>
        </w:rPr>
        <w:t xml:space="preserve"> от 25 декабря 2008 года № 273-ФЗ «О противодействии коррупции», Указом Президента Российской Федер</w:t>
      </w:r>
      <w:r w:rsidRPr="000A2D7A">
        <w:rPr>
          <w:rFonts w:ascii="Arial" w:hAnsi="Arial" w:cs="Arial"/>
          <w:lang w:val="ru-RU"/>
        </w:rPr>
        <w:t>а</w:t>
      </w:r>
      <w:r w:rsidRPr="000A2D7A">
        <w:rPr>
          <w:rFonts w:ascii="Arial" w:hAnsi="Arial" w:cs="Arial"/>
          <w:lang w:val="ru-RU"/>
        </w:rPr>
        <w:t>ции от 21 июля 2010 года № 925 «О мерах по реализации отдельных положений Федерального закона «О противодействии коррупции» постановляю:</w:t>
      </w:r>
    </w:p>
    <w:p w:rsidR="000A2D7A" w:rsidRPr="000A2D7A" w:rsidRDefault="000A2D7A" w:rsidP="000A2D7A">
      <w:pPr>
        <w:ind w:firstLine="567"/>
        <w:jc w:val="both"/>
        <w:rPr>
          <w:rFonts w:ascii="Arial" w:hAnsi="Arial" w:cs="Arial"/>
          <w:lang w:val="ru-RU"/>
        </w:rPr>
      </w:pPr>
      <w:r w:rsidRPr="000A2D7A">
        <w:rPr>
          <w:rFonts w:ascii="Arial" w:hAnsi="Arial" w:cs="Arial"/>
          <w:lang w:val="ru-RU"/>
        </w:rPr>
        <w:t>1. Внести в постановление администрации Анастасиевского сельского поселения Славянского района от 23 марта 2016 года № 170 «Об утверждении перечня должностей муниципальной службы в администрации Анастасиевск</w:t>
      </w:r>
      <w:r w:rsidRPr="000A2D7A">
        <w:rPr>
          <w:rFonts w:ascii="Arial" w:hAnsi="Arial" w:cs="Arial"/>
          <w:lang w:val="ru-RU"/>
        </w:rPr>
        <w:t>о</w:t>
      </w:r>
      <w:r w:rsidRPr="000A2D7A">
        <w:rPr>
          <w:rFonts w:ascii="Arial" w:hAnsi="Arial" w:cs="Arial"/>
          <w:lang w:val="ru-RU"/>
        </w:rPr>
        <w:t>го сельского поселения Славянского района, предусмотренных статьей 12 Федерального закона от 25 декабря 2008 года № 273-ФЗ «О противодействии ко</w:t>
      </w:r>
      <w:r w:rsidRPr="000A2D7A">
        <w:rPr>
          <w:rFonts w:ascii="Arial" w:hAnsi="Arial" w:cs="Arial"/>
          <w:lang w:val="ru-RU"/>
        </w:rPr>
        <w:t>р</w:t>
      </w:r>
      <w:r w:rsidRPr="000A2D7A">
        <w:rPr>
          <w:rFonts w:ascii="Arial" w:hAnsi="Arial" w:cs="Arial"/>
          <w:lang w:val="ru-RU"/>
        </w:rPr>
        <w:t>рупции» следующие изменения:</w:t>
      </w:r>
    </w:p>
    <w:p w:rsidR="000A2D7A" w:rsidRPr="000A2D7A" w:rsidRDefault="000A2D7A" w:rsidP="000A2D7A">
      <w:pPr>
        <w:ind w:firstLine="567"/>
        <w:jc w:val="both"/>
        <w:rPr>
          <w:rFonts w:ascii="Arial" w:hAnsi="Arial" w:cs="Arial"/>
          <w:lang w:val="ru-RU"/>
        </w:rPr>
      </w:pPr>
      <w:r w:rsidRPr="000A2D7A">
        <w:rPr>
          <w:rFonts w:ascii="Arial" w:hAnsi="Arial" w:cs="Arial"/>
          <w:lang w:val="ru-RU"/>
        </w:rPr>
        <w:t>1) приложение к постановлению изложить в новой редакции (прилагае</w:t>
      </w:r>
      <w:r w:rsidRPr="000A2D7A">
        <w:rPr>
          <w:rFonts w:ascii="Arial" w:hAnsi="Arial" w:cs="Arial"/>
          <w:lang w:val="ru-RU"/>
        </w:rPr>
        <w:t>т</w:t>
      </w:r>
      <w:r w:rsidRPr="000A2D7A">
        <w:rPr>
          <w:rFonts w:ascii="Arial" w:hAnsi="Arial" w:cs="Arial"/>
          <w:lang w:val="ru-RU"/>
        </w:rPr>
        <w:t>ся).</w:t>
      </w:r>
    </w:p>
    <w:p w:rsidR="000A2D7A" w:rsidRPr="000A2D7A" w:rsidRDefault="000A2D7A" w:rsidP="000A2D7A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0A2D7A">
        <w:rPr>
          <w:rFonts w:ascii="Arial" w:hAnsi="Arial" w:cs="Arial"/>
          <w:szCs w:val="24"/>
          <w:lang w:val="ru-RU"/>
        </w:rPr>
        <w:t>2. Общему отделу администрации Анастасиевского сельского поселения Славянского района (</w:t>
      </w:r>
      <w:proofErr w:type="spellStart"/>
      <w:r w:rsidRPr="000A2D7A">
        <w:rPr>
          <w:rFonts w:ascii="Arial" w:hAnsi="Arial" w:cs="Arial"/>
          <w:szCs w:val="24"/>
          <w:lang w:val="ru-RU"/>
        </w:rPr>
        <w:t>Доброконова</w:t>
      </w:r>
      <w:proofErr w:type="spellEnd"/>
      <w:r w:rsidRPr="000A2D7A">
        <w:rPr>
          <w:rFonts w:ascii="Arial" w:hAnsi="Arial" w:cs="Arial"/>
          <w:szCs w:val="24"/>
          <w:lang w:val="ru-RU"/>
        </w:rPr>
        <w:t>) обнародовать настоящее постановление в установленном порядке и разместить на официальном сайте администрации Анастасиевского сельского поселения Славянского района в информационно-телекоммуникационной сети «Интернет».</w:t>
      </w:r>
    </w:p>
    <w:p w:rsidR="000A2D7A" w:rsidRPr="000A2D7A" w:rsidRDefault="000A2D7A" w:rsidP="000A2D7A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0A2D7A">
        <w:rPr>
          <w:rFonts w:ascii="Arial" w:hAnsi="Arial" w:cs="Arial"/>
          <w:szCs w:val="24"/>
          <w:lang w:val="ru-RU"/>
        </w:rPr>
        <w:t xml:space="preserve">3. </w:t>
      </w:r>
      <w:proofErr w:type="gramStart"/>
      <w:r w:rsidRPr="000A2D7A">
        <w:rPr>
          <w:rFonts w:ascii="Arial" w:hAnsi="Arial" w:cs="Arial"/>
          <w:szCs w:val="24"/>
          <w:lang w:val="ru-RU"/>
        </w:rPr>
        <w:t>Контроль за</w:t>
      </w:r>
      <w:proofErr w:type="gramEnd"/>
      <w:r w:rsidRPr="000A2D7A">
        <w:rPr>
          <w:rFonts w:ascii="Arial" w:hAnsi="Arial" w:cs="Arial"/>
          <w:szCs w:val="24"/>
          <w:lang w:val="ru-RU"/>
        </w:rPr>
        <w:t xml:space="preserve"> выполнением настоящего постановления оставляю за с</w:t>
      </w:r>
      <w:r w:rsidRPr="000A2D7A">
        <w:rPr>
          <w:rFonts w:ascii="Arial" w:hAnsi="Arial" w:cs="Arial"/>
          <w:szCs w:val="24"/>
          <w:lang w:val="ru-RU"/>
        </w:rPr>
        <w:t>о</w:t>
      </w:r>
      <w:r w:rsidRPr="000A2D7A">
        <w:rPr>
          <w:rFonts w:ascii="Arial" w:hAnsi="Arial" w:cs="Arial"/>
          <w:szCs w:val="24"/>
          <w:lang w:val="ru-RU"/>
        </w:rPr>
        <w:t>бой.</w:t>
      </w:r>
    </w:p>
    <w:p w:rsidR="000A2D7A" w:rsidRPr="000A2D7A" w:rsidRDefault="000A2D7A" w:rsidP="000A2D7A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0A2D7A">
        <w:rPr>
          <w:rFonts w:ascii="Arial" w:hAnsi="Arial" w:cs="Arial"/>
          <w:szCs w:val="24"/>
          <w:lang w:val="ru-RU"/>
        </w:rPr>
        <w:t>4. Постановление вступает в силу на следующий день после его офиц</w:t>
      </w:r>
      <w:r w:rsidRPr="000A2D7A">
        <w:rPr>
          <w:rFonts w:ascii="Arial" w:hAnsi="Arial" w:cs="Arial"/>
          <w:szCs w:val="24"/>
          <w:lang w:val="ru-RU"/>
        </w:rPr>
        <w:t>и</w:t>
      </w:r>
      <w:r w:rsidRPr="000A2D7A">
        <w:rPr>
          <w:rFonts w:ascii="Arial" w:hAnsi="Arial" w:cs="Arial"/>
          <w:szCs w:val="24"/>
          <w:lang w:val="ru-RU"/>
        </w:rPr>
        <w:t>ального обнародования.</w:t>
      </w:r>
    </w:p>
    <w:p w:rsidR="000A2D7A" w:rsidRPr="000A2D7A" w:rsidRDefault="000A2D7A" w:rsidP="000A2D7A">
      <w:pPr>
        <w:pStyle w:val="a3"/>
        <w:jc w:val="both"/>
        <w:rPr>
          <w:rFonts w:ascii="Arial" w:hAnsi="Arial" w:cs="Arial"/>
          <w:szCs w:val="24"/>
          <w:lang w:val="ru-RU"/>
        </w:rPr>
      </w:pPr>
    </w:p>
    <w:p w:rsidR="000A2D7A" w:rsidRDefault="000A2D7A" w:rsidP="000A2D7A">
      <w:pPr>
        <w:pStyle w:val="a3"/>
        <w:jc w:val="both"/>
        <w:rPr>
          <w:rFonts w:ascii="Arial" w:hAnsi="Arial" w:cs="Arial"/>
          <w:szCs w:val="24"/>
          <w:lang w:val="ru-RU"/>
        </w:rPr>
      </w:pPr>
    </w:p>
    <w:p w:rsidR="000A2D7A" w:rsidRPr="000A2D7A" w:rsidRDefault="000A2D7A" w:rsidP="000A2D7A">
      <w:pPr>
        <w:pStyle w:val="a3"/>
        <w:jc w:val="both"/>
        <w:rPr>
          <w:rFonts w:ascii="Arial" w:hAnsi="Arial" w:cs="Arial"/>
          <w:szCs w:val="24"/>
          <w:lang w:val="ru-RU"/>
        </w:rPr>
      </w:pPr>
    </w:p>
    <w:p w:rsidR="000A2D7A" w:rsidRDefault="000A2D7A" w:rsidP="000A2D7A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0A2D7A">
        <w:rPr>
          <w:rFonts w:ascii="Arial" w:hAnsi="Arial" w:cs="Arial"/>
          <w:szCs w:val="24"/>
          <w:lang w:val="ru-RU"/>
        </w:rPr>
        <w:t xml:space="preserve">Глава </w:t>
      </w:r>
    </w:p>
    <w:p w:rsidR="000A2D7A" w:rsidRPr="000A2D7A" w:rsidRDefault="000A2D7A" w:rsidP="000A2D7A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0A2D7A">
        <w:rPr>
          <w:rFonts w:ascii="Arial" w:hAnsi="Arial" w:cs="Arial"/>
          <w:szCs w:val="24"/>
          <w:lang w:val="ru-RU"/>
        </w:rPr>
        <w:t>Анастасиевского сельского</w:t>
      </w:r>
      <w:r w:rsidRPr="000A2D7A">
        <w:rPr>
          <w:rFonts w:ascii="Arial" w:hAnsi="Arial" w:cs="Arial"/>
          <w:szCs w:val="24"/>
          <w:lang w:val="ru-RU"/>
        </w:rPr>
        <w:t xml:space="preserve"> </w:t>
      </w:r>
      <w:r w:rsidRPr="000A2D7A">
        <w:rPr>
          <w:rFonts w:ascii="Arial" w:hAnsi="Arial" w:cs="Arial"/>
          <w:szCs w:val="24"/>
          <w:lang w:val="ru-RU"/>
        </w:rPr>
        <w:t>поселения</w:t>
      </w:r>
    </w:p>
    <w:p w:rsidR="000A2D7A" w:rsidRDefault="000A2D7A" w:rsidP="000A2D7A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0A2D7A">
        <w:rPr>
          <w:rFonts w:ascii="Arial" w:hAnsi="Arial" w:cs="Arial"/>
          <w:szCs w:val="24"/>
          <w:lang w:val="ru-RU"/>
        </w:rPr>
        <w:t xml:space="preserve">Славянского района </w:t>
      </w:r>
    </w:p>
    <w:p w:rsidR="000A2D7A" w:rsidRPr="000A2D7A" w:rsidRDefault="000A2D7A" w:rsidP="000A2D7A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0A2D7A">
        <w:rPr>
          <w:rFonts w:ascii="Arial" w:hAnsi="Arial" w:cs="Arial"/>
          <w:szCs w:val="24"/>
          <w:lang w:val="ru-RU"/>
        </w:rPr>
        <w:t>А.Г. Семко</w:t>
      </w:r>
    </w:p>
    <w:p w:rsidR="000A2D7A" w:rsidRDefault="000A2D7A" w:rsidP="000A2D7A">
      <w:pPr>
        <w:pStyle w:val="a3"/>
        <w:ind w:firstLine="567"/>
        <w:rPr>
          <w:rFonts w:ascii="Arial" w:hAnsi="Arial" w:cs="Arial"/>
          <w:szCs w:val="24"/>
          <w:lang w:val="ru-RU"/>
        </w:rPr>
      </w:pPr>
    </w:p>
    <w:p w:rsidR="000A2D7A" w:rsidRDefault="000A2D7A" w:rsidP="000A2D7A">
      <w:pPr>
        <w:pStyle w:val="a3"/>
        <w:ind w:firstLine="567"/>
        <w:rPr>
          <w:rFonts w:ascii="Arial" w:hAnsi="Arial" w:cs="Arial"/>
          <w:szCs w:val="24"/>
          <w:lang w:val="ru-RU"/>
        </w:rPr>
      </w:pPr>
    </w:p>
    <w:p w:rsidR="000A2D7A" w:rsidRDefault="000A2D7A" w:rsidP="000A2D7A">
      <w:pPr>
        <w:pStyle w:val="a3"/>
        <w:ind w:firstLine="567"/>
        <w:rPr>
          <w:rFonts w:ascii="Arial" w:hAnsi="Arial" w:cs="Arial"/>
          <w:szCs w:val="24"/>
          <w:lang w:val="ru-RU"/>
        </w:rPr>
      </w:pPr>
    </w:p>
    <w:p w:rsidR="000A2D7A" w:rsidRPr="000A2D7A" w:rsidRDefault="000A2D7A" w:rsidP="000A2D7A">
      <w:pPr>
        <w:pStyle w:val="a3"/>
        <w:ind w:firstLine="567"/>
        <w:rPr>
          <w:rFonts w:ascii="Arial" w:hAnsi="Arial" w:cs="Arial"/>
          <w:szCs w:val="24"/>
          <w:lang w:val="ru-RU"/>
        </w:rPr>
      </w:pPr>
      <w:r w:rsidRPr="000A2D7A">
        <w:rPr>
          <w:rFonts w:ascii="Arial" w:hAnsi="Arial" w:cs="Arial"/>
          <w:szCs w:val="24"/>
          <w:lang w:val="ru-RU"/>
        </w:rPr>
        <w:t>ПРИЛОЖЕНИЕ</w:t>
      </w:r>
    </w:p>
    <w:p w:rsidR="000A2D7A" w:rsidRPr="000A2D7A" w:rsidRDefault="000A2D7A" w:rsidP="000A2D7A">
      <w:pPr>
        <w:pStyle w:val="a3"/>
        <w:ind w:firstLine="567"/>
        <w:rPr>
          <w:rFonts w:ascii="Arial" w:hAnsi="Arial" w:cs="Arial"/>
          <w:szCs w:val="24"/>
          <w:lang w:val="ru-RU"/>
        </w:rPr>
      </w:pPr>
      <w:r w:rsidRPr="000A2D7A">
        <w:rPr>
          <w:rFonts w:ascii="Arial" w:hAnsi="Arial" w:cs="Arial"/>
          <w:szCs w:val="24"/>
          <w:lang w:val="ru-RU"/>
        </w:rPr>
        <w:lastRenderedPageBreak/>
        <w:t>к постановлению администрации</w:t>
      </w:r>
    </w:p>
    <w:p w:rsidR="000A2D7A" w:rsidRPr="000A2D7A" w:rsidRDefault="000A2D7A" w:rsidP="000A2D7A">
      <w:pPr>
        <w:pStyle w:val="a3"/>
        <w:ind w:firstLine="567"/>
        <w:rPr>
          <w:rFonts w:ascii="Arial" w:hAnsi="Arial" w:cs="Arial"/>
          <w:szCs w:val="24"/>
          <w:lang w:val="ru-RU"/>
        </w:rPr>
      </w:pPr>
      <w:r w:rsidRPr="000A2D7A">
        <w:rPr>
          <w:rFonts w:ascii="Arial" w:hAnsi="Arial" w:cs="Arial"/>
          <w:szCs w:val="24"/>
          <w:lang w:val="ru-RU"/>
        </w:rPr>
        <w:t>Анастасиевского сельского</w:t>
      </w:r>
      <w:r w:rsidRPr="000A2D7A">
        <w:rPr>
          <w:rFonts w:ascii="Arial" w:hAnsi="Arial" w:cs="Arial"/>
          <w:szCs w:val="24"/>
          <w:lang w:val="ru-RU"/>
        </w:rPr>
        <w:t xml:space="preserve"> </w:t>
      </w:r>
      <w:r w:rsidRPr="000A2D7A">
        <w:rPr>
          <w:rFonts w:ascii="Arial" w:hAnsi="Arial" w:cs="Arial"/>
          <w:szCs w:val="24"/>
          <w:lang w:val="ru-RU"/>
        </w:rPr>
        <w:t>поселения</w:t>
      </w:r>
    </w:p>
    <w:p w:rsidR="000A2D7A" w:rsidRPr="000A2D7A" w:rsidRDefault="000A2D7A" w:rsidP="000A2D7A">
      <w:pPr>
        <w:pStyle w:val="a3"/>
        <w:ind w:firstLine="567"/>
        <w:rPr>
          <w:rFonts w:ascii="Arial" w:hAnsi="Arial" w:cs="Arial"/>
          <w:szCs w:val="24"/>
          <w:lang w:val="ru-RU"/>
        </w:rPr>
      </w:pPr>
      <w:r w:rsidRPr="000A2D7A">
        <w:rPr>
          <w:rFonts w:ascii="Arial" w:hAnsi="Arial" w:cs="Arial"/>
          <w:szCs w:val="24"/>
          <w:lang w:val="ru-RU"/>
        </w:rPr>
        <w:t>Славянского района</w:t>
      </w:r>
    </w:p>
    <w:p w:rsidR="000A2D7A" w:rsidRPr="000A2D7A" w:rsidRDefault="000A2D7A" w:rsidP="000A2D7A">
      <w:pPr>
        <w:pStyle w:val="a3"/>
        <w:ind w:firstLine="567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о</w:t>
      </w:r>
      <w:r w:rsidRPr="000A2D7A">
        <w:rPr>
          <w:rFonts w:ascii="Arial" w:hAnsi="Arial" w:cs="Arial"/>
          <w:szCs w:val="24"/>
          <w:lang w:val="ru-RU"/>
        </w:rPr>
        <w:t>т</w:t>
      </w:r>
      <w:r>
        <w:rPr>
          <w:rFonts w:ascii="Arial" w:hAnsi="Arial" w:cs="Arial"/>
          <w:szCs w:val="24"/>
          <w:lang w:val="ru-RU"/>
        </w:rPr>
        <w:t xml:space="preserve"> 10.01.2019 г.</w:t>
      </w:r>
      <w:r w:rsidRPr="000A2D7A">
        <w:rPr>
          <w:rFonts w:ascii="Arial" w:hAnsi="Arial" w:cs="Arial"/>
          <w:szCs w:val="24"/>
          <w:lang w:val="ru-RU"/>
        </w:rPr>
        <w:t>№</w:t>
      </w:r>
      <w:r>
        <w:rPr>
          <w:rFonts w:ascii="Arial" w:hAnsi="Arial" w:cs="Arial"/>
          <w:szCs w:val="24"/>
          <w:lang w:val="ru-RU"/>
        </w:rPr>
        <w:t xml:space="preserve"> 16</w:t>
      </w:r>
    </w:p>
    <w:p w:rsidR="000A2D7A" w:rsidRPr="000A2D7A" w:rsidRDefault="000A2D7A" w:rsidP="000A2D7A">
      <w:pPr>
        <w:pStyle w:val="a3"/>
        <w:ind w:left="4248"/>
        <w:jc w:val="center"/>
        <w:rPr>
          <w:rFonts w:ascii="Arial" w:hAnsi="Arial" w:cs="Arial"/>
          <w:szCs w:val="24"/>
          <w:lang w:val="ru-RU"/>
        </w:rPr>
      </w:pPr>
    </w:p>
    <w:p w:rsidR="000A2D7A" w:rsidRPr="000A2D7A" w:rsidRDefault="000A2D7A" w:rsidP="000A2D7A">
      <w:pPr>
        <w:pStyle w:val="a3"/>
        <w:ind w:left="4248"/>
        <w:jc w:val="center"/>
        <w:rPr>
          <w:rFonts w:ascii="Arial" w:hAnsi="Arial" w:cs="Arial"/>
          <w:szCs w:val="24"/>
          <w:lang w:val="ru-RU"/>
        </w:rPr>
      </w:pPr>
    </w:p>
    <w:p w:rsidR="000A2D7A" w:rsidRPr="000A2D7A" w:rsidRDefault="000A2D7A" w:rsidP="000A2D7A">
      <w:pPr>
        <w:pStyle w:val="a3"/>
        <w:ind w:firstLine="567"/>
        <w:rPr>
          <w:rFonts w:ascii="Arial" w:hAnsi="Arial" w:cs="Arial"/>
          <w:szCs w:val="24"/>
          <w:lang w:val="ru-RU"/>
        </w:rPr>
      </w:pPr>
      <w:r w:rsidRPr="000A2D7A">
        <w:rPr>
          <w:rFonts w:ascii="Arial" w:hAnsi="Arial" w:cs="Arial"/>
          <w:szCs w:val="24"/>
          <w:lang w:val="ru-RU"/>
        </w:rPr>
        <w:t>«ПРИЛОЖЕНИЕ</w:t>
      </w:r>
    </w:p>
    <w:p w:rsidR="000A2D7A" w:rsidRPr="000A2D7A" w:rsidRDefault="000A2D7A" w:rsidP="000A2D7A">
      <w:pPr>
        <w:pStyle w:val="a3"/>
        <w:ind w:firstLine="567"/>
        <w:rPr>
          <w:rFonts w:ascii="Arial" w:hAnsi="Arial" w:cs="Arial"/>
          <w:szCs w:val="24"/>
          <w:lang w:val="ru-RU"/>
        </w:rPr>
      </w:pPr>
      <w:r w:rsidRPr="000A2D7A">
        <w:rPr>
          <w:rFonts w:ascii="Arial" w:hAnsi="Arial" w:cs="Arial"/>
          <w:szCs w:val="24"/>
          <w:lang w:val="ru-RU"/>
        </w:rPr>
        <w:t>УТВЕРЖДЕН</w:t>
      </w:r>
    </w:p>
    <w:p w:rsidR="000A2D7A" w:rsidRPr="000A2D7A" w:rsidRDefault="000A2D7A" w:rsidP="000A2D7A">
      <w:pPr>
        <w:pStyle w:val="a3"/>
        <w:ind w:firstLine="567"/>
        <w:rPr>
          <w:rFonts w:ascii="Arial" w:hAnsi="Arial" w:cs="Arial"/>
          <w:szCs w:val="24"/>
          <w:lang w:val="ru-RU"/>
        </w:rPr>
      </w:pPr>
      <w:r w:rsidRPr="000A2D7A">
        <w:rPr>
          <w:rFonts w:ascii="Arial" w:hAnsi="Arial" w:cs="Arial"/>
          <w:szCs w:val="24"/>
          <w:lang w:val="ru-RU"/>
        </w:rPr>
        <w:t>постановлением администрации</w:t>
      </w:r>
    </w:p>
    <w:p w:rsidR="000A2D7A" w:rsidRPr="000A2D7A" w:rsidRDefault="000A2D7A" w:rsidP="000A2D7A">
      <w:pPr>
        <w:pStyle w:val="a3"/>
        <w:ind w:firstLine="567"/>
        <w:rPr>
          <w:rFonts w:ascii="Arial" w:hAnsi="Arial" w:cs="Arial"/>
          <w:szCs w:val="24"/>
          <w:lang w:val="ru-RU"/>
        </w:rPr>
      </w:pPr>
      <w:r w:rsidRPr="000A2D7A">
        <w:rPr>
          <w:rFonts w:ascii="Arial" w:hAnsi="Arial" w:cs="Arial"/>
          <w:szCs w:val="24"/>
          <w:lang w:val="ru-RU"/>
        </w:rPr>
        <w:t>Анастасиевского сельского</w:t>
      </w:r>
      <w:r w:rsidRPr="000A2D7A">
        <w:rPr>
          <w:rFonts w:ascii="Arial" w:hAnsi="Arial" w:cs="Arial"/>
          <w:szCs w:val="24"/>
          <w:lang w:val="ru-RU"/>
        </w:rPr>
        <w:t xml:space="preserve"> </w:t>
      </w:r>
      <w:r w:rsidRPr="000A2D7A">
        <w:rPr>
          <w:rFonts w:ascii="Arial" w:hAnsi="Arial" w:cs="Arial"/>
          <w:szCs w:val="24"/>
          <w:lang w:val="ru-RU"/>
        </w:rPr>
        <w:t>поселения</w:t>
      </w:r>
    </w:p>
    <w:p w:rsidR="000A2D7A" w:rsidRPr="000A2D7A" w:rsidRDefault="000A2D7A" w:rsidP="000A2D7A">
      <w:pPr>
        <w:pStyle w:val="a3"/>
        <w:ind w:firstLine="567"/>
        <w:rPr>
          <w:rFonts w:ascii="Arial" w:hAnsi="Arial" w:cs="Arial"/>
          <w:szCs w:val="24"/>
          <w:lang w:val="ru-RU"/>
        </w:rPr>
      </w:pPr>
      <w:r w:rsidRPr="000A2D7A">
        <w:rPr>
          <w:rFonts w:ascii="Arial" w:hAnsi="Arial" w:cs="Arial"/>
          <w:szCs w:val="24"/>
          <w:lang w:val="ru-RU"/>
        </w:rPr>
        <w:t>Славянского района</w:t>
      </w:r>
    </w:p>
    <w:p w:rsidR="000A2D7A" w:rsidRPr="000A2D7A" w:rsidRDefault="000A2D7A" w:rsidP="000A2D7A">
      <w:pPr>
        <w:pStyle w:val="a3"/>
        <w:ind w:firstLine="567"/>
        <w:rPr>
          <w:rFonts w:ascii="Arial" w:hAnsi="Arial" w:cs="Arial"/>
          <w:szCs w:val="24"/>
          <w:lang w:val="ru-RU"/>
        </w:rPr>
      </w:pPr>
      <w:r w:rsidRPr="000A2D7A">
        <w:rPr>
          <w:rFonts w:ascii="Arial" w:hAnsi="Arial" w:cs="Arial"/>
          <w:szCs w:val="24"/>
          <w:lang w:val="ru-RU"/>
        </w:rPr>
        <w:t xml:space="preserve">от 29.03.2016 </w:t>
      </w:r>
      <w:r>
        <w:rPr>
          <w:rFonts w:ascii="Arial" w:hAnsi="Arial" w:cs="Arial"/>
          <w:szCs w:val="24"/>
          <w:lang w:val="ru-RU"/>
        </w:rPr>
        <w:t>г.</w:t>
      </w:r>
      <w:r w:rsidRPr="000A2D7A">
        <w:rPr>
          <w:rFonts w:ascii="Arial" w:hAnsi="Arial" w:cs="Arial"/>
          <w:szCs w:val="24"/>
          <w:lang w:val="ru-RU"/>
        </w:rPr>
        <w:t xml:space="preserve"> № 170</w:t>
      </w:r>
    </w:p>
    <w:p w:rsidR="000A2D7A" w:rsidRPr="000A2D7A" w:rsidRDefault="000A2D7A" w:rsidP="000A2D7A">
      <w:pPr>
        <w:pStyle w:val="a3"/>
        <w:ind w:firstLine="567"/>
        <w:rPr>
          <w:rFonts w:ascii="Arial" w:hAnsi="Arial" w:cs="Arial"/>
          <w:szCs w:val="24"/>
          <w:lang w:val="ru-RU"/>
        </w:rPr>
      </w:pPr>
      <w:proofErr w:type="gramStart"/>
      <w:r w:rsidRPr="000A2D7A">
        <w:rPr>
          <w:rFonts w:ascii="Arial" w:hAnsi="Arial" w:cs="Arial"/>
          <w:szCs w:val="24"/>
          <w:lang w:val="ru-RU"/>
        </w:rPr>
        <w:t>(в редакции постановления администрации</w:t>
      </w:r>
      <w:proofErr w:type="gramEnd"/>
    </w:p>
    <w:p w:rsidR="000A2D7A" w:rsidRPr="000A2D7A" w:rsidRDefault="000A2D7A" w:rsidP="000A2D7A">
      <w:pPr>
        <w:pStyle w:val="a3"/>
        <w:ind w:firstLine="567"/>
        <w:rPr>
          <w:rFonts w:ascii="Arial" w:hAnsi="Arial" w:cs="Arial"/>
          <w:szCs w:val="24"/>
          <w:lang w:val="ru-RU"/>
        </w:rPr>
      </w:pPr>
      <w:r w:rsidRPr="000A2D7A">
        <w:rPr>
          <w:rFonts w:ascii="Arial" w:hAnsi="Arial" w:cs="Arial"/>
          <w:szCs w:val="24"/>
          <w:lang w:val="ru-RU"/>
        </w:rPr>
        <w:t>Анастасиевского сельского</w:t>
      </w:r>
      <w:r w:rsidRPr="000A2D7A">
        <w:rPr>
          <w:rFonts w:ascii="Arial" w:hAnsi="Arial" w:cs="Arial"/>
          <w:szCs w:val="24"/>
          <w:lang w:val="ru-RU"/>
        </w:rPr>
        <w:t xml:space="preserve"> </w:t>
      </w:r>
      <w:r w:rsidRPr="000A2D7A">
        <w:rPr>
          <w:rFonts w:ascii="Arial" w:hAnsi="Arial" w:cs="Arial"/>
          <w:szCs w:val="24"/>
          <w:lang w:val="ru-RU"/>
        </w:rPr>
        <w:t>поселения</w:t>
      </w:r>
    </w:p>
    <w:p w:rsidR="000A2D7A" w:rsidRPr="000A2D7A" w:rsidRDefault="000A2D7A" w:rsidP="000A2D7A">
      <w:pPr>
        <w:pStyle w:val="a3"/>
        <w:ind w:firstLine="567"/>
        <w:rPr>
          <w:rFonts w:ascii="Arial" w:hAnsi="Arial" w:cs="Arial"/>
          <w:szCs w:val="24"/>
          <w:lang w:val="ru-RU"/>
        </w:rPr>
      </w:pPr>
      <w:r w:rsidRPr="000A2D7A">
        <w:rPr>
          <w:rFonts w:ascii="Arial" w:hAnsi="Arial" w:cs="Arial"/>
          <w:szCs w:val="24"/>
          <w:lang w:val="ru-RU"/>
        </w:rPr>
        <w:t>Славянского района</w:t>
      </w:r>
    </w:p>
    <w:p w:rsidR="000A2D7A" w:rsidRPr="000A2D7A" w:rsidRDefault="000A2D7A" w:rsidP="000A2D7A">
      <w:pPr>
        <w:pStyle w:val="a3"/>
        <w:ind w:firstLine="567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о</w:t>
      </w:r>
      <w:r w:rsidRPr="000A2D7A">
        <w:rPr>
          <w:rFonts w:ascii="Arial" w:hAnsi="Arial" w:cs="Arial"/>
          <w:szCs w:val="24"/>
          <w:lang w:val="ru-RU"/>
        </w:rPr>
        <w:t>т</w:t>
      </w:r>
      <w:r>
        <w:rPr>
          <w:rFonts w:ascii="Arial" w:hAnsi="Arial" w:cs="Arial"/>
          <w:szCs w:val="24"/>
          <w:lang w:val="ru-RU"/>
        </w:rPr>
        <w:t xml:space="preserve"> 10.01.2019 г.</w:t>
      </w:r>
      <w:r w:rsidRPr="000A2D7A">
        <w:rPr>
          <w:rFonts w:ascii="Arial" w:hAnsi="Arial" w:cs="Arial"/>
          <w:szCs w:val="24"/>
          <w:lang w:val="ru-RU"/>
        </w:rPr>
        <w:t xml:space="preserve"> №</w:t>
      </w:r>
      <w:r>
        <w:rPr>
          <w:rFonts w:ascii="Arial" w:hAnsi="Arial" w:cs="Arial"/>
          <w:szCs w:val="24"/>
          <w:lang w:val="ru-RU"/>
        </w:rPr>
        <w:t xml:space="preserve"> 16</w:t>
      </w:r>
      <w:r w:rsidRPr="000A2D7A">
        <w:rPr>
          <w:rFonts w:ascii="Arial" w:hAnsi="Arial" w:cs="Arial"/>
          <w:szCs w:val="24"/>
          <w:lang w:val="ru-RU"/>
        </w:rPr>
        <w:t>)</w:t>
      </w:r>
    </w:p>
    <w:p w:rsidR="000A2D7A" w:rsidRPr="000A2D7A" w:rsidRDefault="000A2D7A" w:rsidP="000A2D7A">
      <w:pPr>
        <w:pStyle w:val="a3"/>
        <w:rPr>
          <w:rFonts w:ascii="Arial" w:hAnsi="Arial" w:cs="Arial"/>
          <w:szCs w:val="24"/>
          <w:lang w:val="ru-RU"/>
        </w:rPr>
      </w:pPr>
    </w:p>
    <w:p w:rsidR="000A2D7A" w:rsidRPr="000A2D7A" w:rsidRDefault="000A2D7A" w:rsidP="000A2D7A">
      <w:pPr>
        <w:pStyle w:val="a3"/>
        <w:rPr>
          <w:rFonts w:ascii="Arial" w:hAnsi="Arial" w:cs="Arial"/>
          <w:szCs w:val="24"/>
          <w:lang w:val="ru-RU"/>
        </w:rPr>
      </w:pPr>
    </w:p>
    <w:p w:rsidR="000A2D7A" w:rsidRPr="000A2D7A" w:rsidRDefault="000A2D7A" w:rsidP="000A2D7A">
      <w:pPr>
        <w:pStyle w:val="a3"/>
        <w:jc w:val="center"/>
        <w:rPr>
          <w:rFonts w:ascii="Arial" w:hAnsi="Arial" w:cs="Arial"/>
          <w:b/>
          <w:szCs w:val="24"/>
          <w:lang w:val="ru-RU"/>
        </w:rPr>
      </w:pPr>
      <w:r w:rsidRPr="000A2D7A">
        <w:rPr>
          <w:rFonts w:ascii="Arial" w:hAnsi="Arial" w:cs="Arial"/>
          <w:b/>
          <w:szCs w:val="24"/>
          <w:lang w:val="ru-RU"/>
        </w:rPr>
        <w:t>ПЕРЕЧЕНЬ</w:t>
      </w:r>
    </w:p>
    <w:p w:rsidR="000A2D7A" w:rsidRPr="000A2D7A" w:rsidRDefault="000A2D7A" w:rsidP="000A2D7A">
      <w:pPr>
        <w:pStyle w:val="a3"/>
        <w:jc w:val="center"/>
        <w:rPr>
          <w:rFonts w:ascii="Arial" w:hAnsi="Arial" w:cs="Arial"/>
          <w:b/>
          <w:szCs w:val="24"/>
          <w:lang w:val="ru-RU"/>
        </w:rPr>
      </w:pPr>
      <w:r w:rsidRPr="000A2D7A">
        <w:rPr>
          <w:rFonts w:ascii="Arial" w:hAnsi="Arial" w:cs="Arial"/>
          <w:b/>
          <w:szCs w:val="24"/>
          <w:lang w:val="ru-RU"/>
        </w:rPr>
        <w:t>должностей муниципальной службы в администрации Анастасиевского сельского поселения Славянского района, предусмотренных статьей 12 Федерального закона от 25 декабря 2008 года № 273-ФЗ</w:t>
      </w:r>
    </w:p>
    <w:p w:rsidR="000A2D7A" w:rsidRPr="000A2D7A" w:rsidRDefault="000A2D7A" w:rsidP="000A2D7A">
      <w:pPr>
        <w:pStyle w:val="a3"/>
        <w:jc w:val="center"/>
        <w:rPr>
          <w:rFonts w:ascii="Arial" w:hAnsi="Arial" w:cs="Arial"/>
          <w:b/>
          <w:szCs w:val="24"/>
          <w:lang w:val="ru-RU"/>
        </w:rPr>
      </w:pPr>
      <w:r w:rsidRPr="000A2D7A">
        <w:rPr>
          <w:rFonts w:ascii="Arial" w:hAnsi="Arial" w:cs="Arial"/>
          <w:b/>
          <w:szCs w:val="24"/>
          <w:lang w:val="ru-RU"/>
        </w:rPr>
        <w:t>«О противодействии коррупции»</w:t>
      </w:r>
    </w:p>
    <w:p w:rsidR="000A2D7A" w:rsidRPr="000A2D7A" w:rsidRDefault="000A2D7A" w:rsidP="000A2D7A">
      <w:pPr>
        <w:pStyle w:val="a3"/>
        <w:jc w:val="center"/>
        <w:rPr>
          <w:rFonts w:ascii="Arial" w:hAnsi="Arial" w:cs="Arial"/>
          <w:b/>
          <w:szCs w:val="24"/>
          <w:lang w:val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988"/>
        <w:gridCol w:w="6866"/>
      </w:tblGrid>
      <w:tr w:rsidR="000A2D7A" w:rsidRPr="000A2D7A" w:rsidTr="00946012">
        <w:tc>
          <w:tcPr>
            <w:tcW w:w="2988" w:type="dxa"/>
          </w:tcPr>
          <w:p w:rsidR="000A2D7A" w:rsidRPr="000A2D7A" w:rsidRDefault="000A2D7A" w:rsidP="00946012">
            <w:pPr>
              <w:pStyle w:val="a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0A2D7A">
              <w:rPr>
                <w:rFonts w:ascii="Arial" w:hAnsi="Arial" w:cs="Arial"/>
                <w:szCs w:val="24"/>
                <w:lang w:val="ru-RU"/>
              </w:rPr>
              <w:t>Группы должностей</w:t>
            </w:r>
          </w:p>
        </w:tc>
        <w:tc>
          <w:tcPr>
            <w:tcW w:w="6866" w:type="dxa"/>
          </w:tcPr>
          <w:p w:rsidR="000A2D7A" w:rsidRPr="000A2D7A" w:rsidRDefault="000A2D7A" w:rsidP="00946012">
            <w:pPr>
              <w:pStyle w:val="a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0A2D7A">
              <w:rPr>
                <w:rFonts w:ascii="Arial" w:hAnsi="Arial" w:cs="Arial"/>
                <w:szCs w:val="24"/>
                <w:lang w:val="ru-RU"/>
              </w:rPr>
              <w:t>Наименование должностей</w:t>
            </w:r>
          </w:p>
        </w:tc>
      </w:tr>
      <w:tr w:rsidR="000A2D7A" w:rsidRPr="000A2D7A" w:rsidTr="00946012">
        <w:tc>
          <w:tcPr>
            <w:tcW w:w="2988" w:type="dxa"/>
            <w:vMerge w:val="restart"/>
          </w:tcPr>
          <w:p w:rsidR="000A2D7A" w:rsidRPr="000A2D7A" w:rsidRDefault="000A2D7A" w:rsidP="00946012">
            <w:pPr>
              <w:pStyle w:val="a3"/>
              <w:rPr>
                <w:rFonts w:ascii="Arial" w:hAnsi="Arial" w:cs="Arial"/>
                <w:szCs w:val="24"/>
                <w:lang w:val="ru-RU"/>
              </w:rPr>
            </w:pPr>
            <w:r w:rsidRPr="000A2D7A">
              <w:rPr>
                <w:rFonts w:ascii="Arial" w:hAnsi="Arial" w:cs="Arial"/>
                <w:szCs w:val="24"/>
                <w:lang w:val="ru-RU"/>
              </w:rPr>
              <w:t>Главные</w:t>
            </w:r>
          </w:p>
        </w:tc>
        <w:tc>
          <w:tcPr>
            <w:tcW w:w="6866" w:type="dxa"/>
          </w:tcPr>
          <w:p w:rsidR="000A2D7A" w:rsidRPr="000A2D7A" w:rsidRDefault="000A2D7A" w:rsidP="00946012">
            <w:pPr>
              <w:pStyle w:val="a3"/>
              <w:rPr>
                <w:rFonts w:ascii="Arial" w:hAnsi="Arial" w:cs="Arial"/>
                <w:szCs w:val="24"/>
                <w:lang w:val="ru-RU"/>
              </w:rPr>
            </w:pPr>
            <w:r w:rsidRPr="000A2D7A">
              <w:rPr>
                <w:rFonts w:ascii="Arial" w:hAnsi="Arial" w:cs="Arial"/>
                <w:szCs w:val="24"/>
                <w:lang w:val="ru-RU"/>
              </w:rPr>
              <w:t>Заместитель главы Анастасиевского сельского посел</w:t>
            </w:r>
            <w:r w:rsidRPr="000A2D7A">
              <w:rPr>
                <w:rFonts w:ascii="Arial" w:hAnsi="Arial" w:cs="Arial"/>
                <w:szCs w:val="24"/>
                <w:lang w:val="ru-RU"/>
              </w:rPr>
              <w:t>е</w:t>
            </w:r>
            <w:r w:rsidRPr="000A2D7A">
              <w:rPr>
                <w:rFonts w:ascii="Arial" w:hAnsi="Arial" w:cs="Arial"/>
                <w:szCs w:val="24"/>
                <w:lang w:val="ru-RU"/>
              </w:rPr>
              <w:t>ния Славянского района по вопросам благоустройства</w:t>
            </w:r>
          </w:p>
          <w:p w:rsidR="000A2D7A" w:rsidRPr="000A2D7A" w:rsidRDefault="000A2D7A" w:rsidP="00946012">
            <w:pPr>
              <w:pStyle w:val="a3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0A2D7A" w:rsidRPr="000A2D7A" w:rsidTr="00946012">
        <w:tc>
          <w:tcPr>
            <w:tcW w:w="2988" w:type="dxa"/>
            <w:vMerge/>
          </w:tcPr>
          <w:p w:rsidR="000A2D7A" w:rsidRPr="000A2D7A" w:rsidRDefault="000A2D7A" w:rsidP="00946012">
            <w:pPr>
              <w:pStyle w:val="a3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6866" w:type="dxa"/>
          </w:tcPr>
          <w:p w:rsidR="000A2D7A" w:rsidRPr="000A2D7A" w:rsidRDefault="000A2D7A" w:rsidP="00946012">
            <w:pPr>
              <w:pStyle w:val="a3"/>
              <w:rPr>
                <w:rFonts w:ascii="Arial" w:hAnsi="Arial" w:cs="Arial"/>
                <w:szCs w:val="24"/>
                <w:lang w:val="ru-RU"/>
              </w:rPr>
            </w:pPr>
            <w:r w:rsidRPr="000A2D7A">
              <w:rPr>
                <w:rFonts w:ascii="Arial" w:hAnsi="Arial" w:cs="Arial"/>
                <w:szCs w:val="24"/>
                <w:lang w:val="ru-RU"/>
              </w:rPr>
              <w:t>Заместитель главы Анастасиевского сельского посел</w:t>
            </w:r>
            <w:r w:rsidRPr="000A2D7A">
              <w:rPr>
                <w:rFonts w:ascii="Arial" w:hAnsi="Arial" w:cs="Arial"/>
                <w:szCs w:val="24"/>
                <w:lang w:val="ru-RU"/>
              </w:rPr>
              <w:t>е</w:t>
            </w:r>
            <w:r w:rsidRPr="000A2D7A">
              <w:rPr>
                <w:rFonts w:ascii="Arial" w:hAnsi="Arial" w:cs="Arial"/>
                <w:szCs w:val="24"/>
                <w:lang w:val="ru-RU"/>
              </w:rPr>
              <w:t>ния Славянского района по социальным вопросам</w:t>
            </w:r>
          </w:p>
          <w:p w:rsidR="000A2D7A" w:rsidRPr="000A2D7A" w:rsidRDefault="000A2D7A" w:rsidP="00946012">
            <w:pPr>
              <w:pStyle w:val="a3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0A2D7A" w:rsidRPr="000A2D7A" w:rsidTr="00946012">
        <w:tc>
          <w:tcPr>
            <w:tcW w:w="2988" w:type="dxa"/>
            <w:vMerge w:val="restart"/>
          </w:tcPr>
          <w:p w:rsidR="000A2D7A" w:rsidRPr="000A2D7A" w:rsidRDefault="000A2D7A" w:rsidP="00946012">
            <w:pPr>
              <w:pStyle w:val="a3"/>
              <w:rPr>
                <w:rFonts w:ascii="Arial" w:hAnsi="Arial" w:cs="Arial"/>
                <w:szCs w:val="24"/>
                <w:lang w:val="ru-RU"/>
              </w:rPr>
            </w:pPr>
            <w:r w:rsidRPr="000A2D7A">
              <w:rPr>
                <w:rFonts w:ascii="Arial" w:hAnsi="Arial" w:cs="Arial"/>
                <w:szCs w:val="24"/>
                <w:lang w:val="ru-RU"/>
              </w:rPr>
              <w:t>Ведущие</w:t>
            </w:r>
          </w:p>
        </w:tc>
        <w:tc>
          <w:tcPr>
            <w:tcW w:w="6866" w:type="dxa"/>
          </w:tcPr>
          <w:p w:rsidR="000A2D7A" w:rsidRPr="000A2D7A" w:rsidRDefault="000A2D7A" w:rsidP="00946012">
            <w:pPr>
              <w:pStyle w:val="a3"/>
              <w:rPr>
                <w:rFonts w:ascii="Arial" w:hAnsi="Arial" w:cs="Arial"/>
                <w:szCs w:val="24"/>
                <w:lang w:val="ru-RU"/>
              </w:rPr>
            </w:pPr>
            <w:r w:rsidRPr="000A2D7A">
              <w:rPr>
                <w:rFonts w:ascii="Arial" w:hAnsi="Arial" w:cs="Arial"/>
                <w:szCs w:val="24"/>
                <w:lang w:val="ru-RU"/>
              </w:rPr>
              <w:t>Начальник общего отдела</w:t>
            </w:r>
          </w:p>
          <w:p w:rsidR="000A2D7A" w:rsidRPr="000A2D7A" w:rsidRDefault="000A2D7A" w:rsidP="00946012">
            <w:pPr>
              <w:pStyle w:val="a3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0A2D7A" w:rsidRPr="000A2D7A" w:rsidTr="00946012">
        <w:tc>
          <w:tcPr>
            <w:tcW w:w="2988" w:type="dxa"/>
            <w:vMerge/>
          </w:tcPr>
          <w:p w:rsidR="000A2D7A" w:rsidRPr="000A2D7A" w:rsidRDefault="000A2D7A" w:rsidP="00946012">
            <w:pPr>
              <w:pStyle w:val="a3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6866" w:type="dxa"/>
          </w:tcPr>
          <w:p w:rsidR="000A2D7A" w:rsidRPr="000A2D7A" w:rsidRDefault="000A2D7A" w:rsidP="00946012">
            <w:pPr>
              <w:pStyle w:val="a3"/>
              <w:rPr>
                <w:rFonts w:ascii="Arial" w:hAnsi="Arial" w:cs="Arial"/>
                <w:szCs w:val="24"/>
                <w:lang w:val="ru-RU"/>
              </w:rPr>
            </w:pPr>
            <w:r w:rsidRPr="000A2D7A">
              <w:rPr>
                <w:rFonts w:ascii="Arial" w:hAnsi="Arial" w:cs="Arial"/>
                <w:szCs w:val="24"/>
                <w:lang w:val="ru-RU"/>
              </w:rPr>
              <w:t>Начальник финансового отдела</w:t>
            </w:r>
          </w:p>
          <w:p w:rsidR="000A2D7A" w:rsidRPr="000A2D7A" w:rsidRDefault="000A2D7A" w:rsidP="00946012">
            <w:pPr>
              <w:pStyle w:val="a3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0A2D7A" w:rsidRPr="000A2D7A" w:rsidTr="00946012">
        <w:tc>
          <w:tcPr>
            <w:tcW w:w="2988" w:type="dxa"/>
            <w:vMerge/>
          </w:tcPr>
          <w:p w:rsidR="000A2D7A" w:rsidRPr="000A2D7A" w:rsidRDefault="000A2D7A" w:rsidP="00946012">
            <w:pPr>
              <w:pStyle w:val="a3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6866" w:type="dxa"/>
          </w:tcPr>
          <w:p w:rsidR="000A2D7A" w:rsidRPr="000A2D7A" w:rsidRDefault="000A2D7A" w:rsidP="00946012">
            <w:pPr>
              <w:pStyle w:val="a3"/>
              <w:rPr>
                <w:rFonts w:ascii="Arial" w:hAnsi="Arial" w:cs="Arial"/>
                <w:szCs w:val="24"/>
                <w:lang w:val="ru-RU"/>
              </w:rPr>
            </w:pPr>
            <w:r w:rsidRPr="000A2D7A">
              <w:rPr>
                <w:rFonts w:ascii="Arial" w:hAnsi="Arial" w:cs="Arial"/>
                <w:szCs w:val="24"/>
                <w:lang w:val="ru-RU"/>
              </w:rPr>
              <w:t>Главный специалист общего отдела по юридическим вопросам»</w:t>
            </w:r>
          </w:p>
        </w:tc>
      </w:tr>
    </w:tbl>
    <w:p w:rsidR="000A2D7A" w:rsidRPr="000A2D7A" w:rsidRDefault="000A2D7A" w:rsidP="000A2D7A">
      <w:pPr>
        <w:pStyle w:val="a3"/>
        <w:jc w:val="center"/>
        <w:rPr>
          <w:rFonts w:ascii="Arial" w:hAnsi="Arial" w:cs="Arial"/>
          <w:b/>
          <w:szCs w:val="24"/>
          <w:lang w:val="ru-RU"/>
        </w:rPr>
      </w:pPr>
    </w:p>
    <w:p w:rsidR="000A2D7A" w:rsidRDefault="000A2D7A" w:rsidP="000A2D7A">
      <w:pPr>
        <w:pStyle w:val="a3"/>
        <w:rPr>
          <w:rFonts w:ascii="Arial" w:hAnsi="Arial" w:cs="Arial"/>
          <w:szCs w:val="24"/>
          <w:lang w:val="ru-RU"/>
        </w:rPr>
      </w:pPr>
    </w:p>
    <w:p w:rsidR="000A2D7A" w:rsidRPr="000A2D7A" w:rsidRDefault="000A2D7A" w:rsidP="000A2D7A">
      <w:pPr>
        <w:pStyle w:val="a3"/>
        <w:rPr>
          <w:rFonts w:ascii="Arial" w:hAnsi="Arial" w:cs="Arial"/>
          <w:szCs w:val="24"/>
          <w:lang w:val="ru-RU"/>
        </w:rPr>
      </w:pPr>
    </w:p>
    <w:p w:rsidR="000A2D7A" w:rsidRDefault="000A2D7A" w:rsidP="000A2D7A">
      <w:pPr>
        <w:pStyle w:val="a3"/>
        <w:ind w:firstLine="567"/>
        <w:rPr>
          <w:rFonts w:ascii="Arial" w:hAnsi="Arial" w:cs="Arial"/>
          <w:szCs w:val="24"/>
          <w:lang w:val="ru-RU" w:eastAsia="ru-RU" w:bidi="ar-SA"/>
        </w:rPr>
      </w:pPr>
      <w:bookmarkStart w:id="0" w:name="_GoBack"/>
      <w:r w:rsidRPr="000A2D7A">
        <w:rPr>
          <w:rFonts w:ascii="Arial" w:hAnsi="Arial" w:cs="Arial"/>
          <w:szCs w:val="24"/>
          <w:lang w:val="ru-RU" w:eastAsia="ru-RU" w:bidi="ar-SA"/>
        </w:rPr>
        <w:t xml:space="preserve">Глава </w:t>
      </w:r>
    </w:p>
    <w:p w:rsidR="000A2D7A" w:rsidRPr="000A2D7A" w:rsidRDefault="000A2D7A" w:rsidP="000A2D7A">
      <w:pPr>
        <w:pStyle w:val="a3"/>
        <w:ind w:firstLine="567"/>
        <w:rPr>
          <w:rFonts w:ascii="Arial" w:hAnsi="Arial" w:cs="Arial"/>
          <w:szCs w:val="24"/>
          <w:lang w:val="ru-RU"/>
        </w:rPr>
      </w:pPr>
      <w:r w:rsidRPr="000A2D7A">
        <w:rPr>
          <w:rFonts w:ascii="Arial" w:hAnsi="Arial" w:cs="Arial"/>
          <w:szCs w:val="24"/>
          <w:lang w:val="ru-RU"/>
        </w:rPr>
        <w:t>Анастасиевского сельского поселения</w:t>
      </w:r>
    </w:p>
    <w:p w:rsidR="000A2D7A" w:rsidRDefault="000A2D7A" w:rsidP="000A2D7A">
      <w:pPr>
        <w:pStyle w:val="a3"/>
        <w:ind w:firstLine="567"/>
        <w:rPr>
          <w:rFonts w:ascii="Arial" w:hAnsi="Arial" w:cs="Arial"/>
          <w:szCs w:val="24"/>
          <w:lang w:val="ru-RU"/>
        </w:rPr>
      </w:pPr>
      <w:r w:rsidRPr="000A2D7A">
        <w:rPr>
          <w:rFonts w:ascii="Arial" w:hAnsi="Arial" w:cs="Arial"/>
          <w:szCs w:val="24"/>
          <w:lang w:val="ru-RU"/>
        </w:rPr>
        <w:t xml:space="preserve">Славянского района </w:t>
      </w:r>
    </w:p>
    <w:p w:rsidR="000A2D7A" w:rsidRPr="000A2D7A" w:rsidRDefault="000A2D7A" w:rsidP="000A2D7A">
      <w:pPr>
        <w:pStyle w:val="a3"/>
        <w:ind w:firstLine="567"/>
        <w:rPr>
          <w:rFonts w:ascii="Arial" w:hAnsi="Arial" w:cs="Arial"/>
          <w:szCs w:val="24"/>
          <w:lang w:val="ru-RU"/>
        </w:rPr>
      </w:pPr>
      <w:r w:rsidRPr="000A2D7A">
        <w:rPr>
          <w:rFonts w:ascii="Arial" w:hAnsi="Arial" w:cs="Arial"/>
          <w:szCs w:val="24"/>
          <w:lang w:val="ru-RU"/>
        </w:rPr>
        <w:t>А.Г. Семко</w:t>
      </w:r>
      <w:bookmarkEnd w:id="0"/>
    </w:p>
    <w:sectPr w:rsidR="000A2D7A" w:rsidRPr="000A2D7A" w:rsidSect="00F054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7A"/>
    <w:rsid w:val="000A2D7A"/>
    <w:rsid w:val="0019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7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0A2D7A"/>
    <w:rPr>
      <w:szCs w:val="32"/>
    </w:rPr>
  </w:style>
  <w:style w:type="character" w:styleId="a4">
    <w:name w:val="Hyperlink"/>
    <w:basedOn w:val="a0"/>
    <w:unhideWhenUsed/>
    <w:rsid w:val="000A2D7A"/>
    <w:rPr>
      <w:color w:val="0000FF"/>
      <w:u w:val="single"/>
    </w:rPr>
  </w:style>
  <w:style w:type="paragraph" w:customStyle="1" w:styleId="ConsPlusNormal">
    <w:name w:val="ConsPlusNormal"/>
    <w:rsid w:val="000A2D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0A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7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0A2D7A"/>
    <w:rPr>
      <w:szCs w:val="32"/>
    </w:rPr>
  </w:style>
  <w:style w:type="character" w:styleId="a4">
    <w:name w:val="Hyperlink"/>
    <w:basedOn w:val="a0"/>
    <w:unhideWhenUsed/>
    <w:rsid w:val="000A2D7A"/>
    <w:rPr>
      <w:color w:val="0000FF"/>
      <w:u w:val="single"/>
    </w:rPr>
  </w:style>
  <w:style w:type="paragraph" w:customStyle="1" w:styleId="ConsPlusNormal">
    <w:name w:val="ConsPlusNormal"/>
    <w:rsid w:val="000A2D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0A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13D2F8F3E59B3FA79C30A90F634FD1478CFE4DCE40F20BF215D7A083F125D129BC36A10Dj6S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Анастасиевская администрация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2019-01-10T13:19:00Z</dcterms:created>
  <dcterms:modified xsi:type="dcterms:W3CDTF">2019-01-10T13:23:00Z</dcterms:modified>
</cp:coreProperties>
</file>